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573015" w14:textId="0D770A0E" w:rsidR="00626776" w:rsidRPr="00670CFC" w:rsidRDefault="00DE6523" w:rsidP="007A555A">
      <w:pPr>
        <w:pStyle w:val="Ttulo"/>
        <w:ind w:firstLine="0"/>
        <w:rPr>
          <w:rFonts w:ascii="Times New Roman" w:eastAsia="Arial" w:hAnsi="Times New Roman" w:cs="Times New Roman"/>
          <w:color w:val="000000" w:themeColor="text1"/>
          <w:sz w:val="24"/>
          <w:szCs w:val="24"/>
        </w:rPr>
      </w:pPr>
      <w:r w:rsidRPr="00670CFC">
        <w:rPr>
          <w:rFonts w:ascii="Times New Roman" w:eastAsia="Arial" w:hAnsi="Times New Roman" w:cs="Times New Roman"/>
          <w:color w:val="000000" w:themeColor="text1"/>
          <w:sz w:val="24"/>
          <w:szCs w:val="24"/>
        </w:rPr>
        <w:t>TÍTULO</w:t>
      </w:r>
      <w:r w:rsidR="00670CFC">
        <w:rPr>
          <w:rFonts w:ascii="Times New Roman" w:eastAsia="Arial" w:hAnsi="Times New Roman" w:cs="Times New Roman"/>
          <w:color w:val="000000" w:themeColor="text1"/>
          <w:sz w:val="24"/>
          <w:szCs w:val="24"/>
        </w:rPr>
        <w:t xml:space="preserve"> SEMAGEO 2025</w:t>
      </w:r>
    </w:p>
    <w:p w14:paraId="62DC6A99" w14:textId="77777777" w:rsidR="00626776" w:rsidRPr="00670CFC" w:rsidRDefault="00DE6523">
      <w:pPr>
        <w:spacing w:after="0" w:line="240" w:lineRule="auto"/>
        <w:jc w:val="center"/>
        <w:rPr>
          <w:rFonts w:ascii="Times New Roman" w:eastAsia="Arial" w:hAnsi="Times New Roman" w:cs="Times New Roman"/>
          <w:sz w:val="24"/>
          <w:szCs w:val="24"/>
          <w:vertAlign w:val="superscript"/>
        </w:rPr>
      </w:pPr>
      <w:r w:rsidRPr="00670CFC">
        <w:rPr>
          <w:rFonts w:ascii="Times New Roman" w:eastAsia="Arial" w:hAnsi="Times New Roman" w:cs="Times New Roman"/>
          <w:sz w:val="24"/>
          <w:szCs w:val="24"/>
        </w:rPr>
        <w:t>(O título deve ser claro e objetivo)</w:t>
      </w:r>
    </w:p>
    <w:p w14:paraId="3CF248AC" w14:textId="77777777" w:rsidR="00626776" w:rsidRPr="00670CFC" w:rsidRDefault="00626776">
      <w:pPr>
        <w:tabs>
          <w:tab w:val="left" w:pos="720"/>
        </w:tabs>
        <w:spacing w:after="0"/>
        <w:jc w:val="center"/>
        <w:rPr>
          <w:rFonts w:ascii="Times New Roman" w:eastAsia="Arial" w:hAnsi="Times New Roman" w:cs="Times New Roman"/>
          <w:b/>
          <w:color w:val="000000"/>
          <w:sz w:val="24"/>
          <w:szCs w:val="24"/>
        </w:rPr>
      </w:pPr>
    </w:p>
    <w:p w14:paraId="35DAC733" w14:textId="77777777" w:rsidR="00626776" w:rsidRPr="00670CFC" w:rsidRDefault="00626776">
      <w:pPr>
        <w:tabs>
          <w:tab w:val="left" w:pos="720"/>
        </w:tabs>
        <w:spacing w:after="0" w:line="240" w:lineRule="auto"/>
        <w:jc w:val="center"/>
        <w:rPr>
          <w:rFonts w:ascii="Times New Roman" w:eastAsia="Arial" w:hAnsi="Times New Roman" w:cs="Times New Roman"/>
          <w:b/>
          <w:color w:val="000000"/>
          <w:sz w:val="24"/>
          <w:szCs w:val="24"/>
        </w:rPr>
      </w:pPr>
    </w:p>
    <w:p w14:paraId="2518CBC4" w14:textId="77777777" w:rsidR="00626776" w:rsidRPr="00670CFC" w:rsidRDefault="00DE6523">
      <w:pPr>
        <w:tabs>
          <w:tab w:val="left" w:pos="720"/>
        </w:tabs>
        <w:spacing w:after="0" w:line="240" w:lineRule="auto"/>
        <w:jc w:val="center"/>
        <w:rPr>
          <w:rFonts w:ascii="Times New Roman" w:eastAsia="Arial" w:hAnsi="Times New Roman" w:cs="Times New Roman"/>
          <w:b/>
          <w:color w:val="000000"/>
          <w:sz w:val="24"/>
          <w:szCs w:val="24"/>
        </w:rPr>
      </w:pPr>
      <w:r w:rsidRPr="00670CFC">
        <w:rPr>
          <w:rFonts w:ascii="Times New Roman" w:eastAsia="Arial" w:hAnsi="Times New Roman" w:cs="Times New Roman"/>
          <w:b/>
          <w:color w:val="000000"/>
          <w:sz w:val="24"/>
          <w:szCs w:val="24"/>
        </w:rPr>
        <w:t>João Fulano de Tal</w:t>
      </w:r>
      <w:r w:rsidRPr="00670CFC">
        <w:rPr>
          <w:rFonts w:ascii="Times New Roman" w:eastAsia="Arial" w:hAnsi="Times New Roman" w:cs="Times New Roman"/>
          <w:b/>
          <w:color w:val="000000"/>
          <w:sz w:val="24"/>
          <w:szCs w:val="24"/>
          <w:vertAlign w:val="superscript"/>
        </w:rPr>
        <w:t>1</w:t>
      </w:r>
      <w:r w:rsidRPr="00670CFC">
        <w:rPr>
          <w:rFonts w:ascii="Times New Roman" w:eastAsia="Arial" w:hAnsi="Times New Roman" w:cs="Times New Roman"/>
          <w:b/>
          <w:color w:val="000000"/>
          <w:sz w:val="24"/>
          <w:szCs w:val="24"/>
        </w:rPr>
        <w:t>, Francisco Fulano de Tal</w:t>
      </w:r>
      <w:r w:rsidRPr="00670CFC">
        <w:rPr>
          <w:rFonts w:ascii="Times New Roman" w:eastAsia="Arial" w:hAnsi="Times New Roman" w:cs="Times New Roman"/>
          <w:b/>
          <w:color w:val="000000"/>
          <w:sz w:val="24"/>
          <w:szCs w:val="24"/>
          <w:vertAlign w:val="superscript"/>
        </w:rPr>
        <w:t>2</w:t>
      </w:r>
    </w:p>
    <w:p w14:paraId="434DE8AF" w14:textId="77777777" w:rsidR="00626776" w:rsidRPr="00670CFC" w:rsidRDefault="00DE6523">
      <w:pPr>
        <w:tabs>
          <w:tab w:val="left" w:pos="2800"/>
        </w:tabs>
        <w:spacing w:after="0" w:line="240" w:lineRule="auto"/>
        <w:rPr>
          <w:rFonts w:ascii="Times New Roman" w:eastAsia="Arial" w:hAnsi="Times New Roman" w:cs="Times New Roman"/>
          <w:sz w:val="24"/>
          <w:szCs w:val="24"/>
        </w:rPr>
      </w:pPr>
      <w:r w:rsidRPr="00670CFC">
        <w:rPr>
          <w:rFonts w:ascii="Times New Roman" w:eastAsia="Arial" w:hAnsi="Times New Roman" w:cs="Times New Roman"/>
          <w:sz w:val="24"/>
          <w:szCs w:val="24"/>
        </w:rPr>
        <w:tab/>
      </w:r>
    </w:p>
    <w:p w14:paraId="1EE44A2F" w14:textId="61865482" w:rsidR="00626776" w:rsidRPr="00670CFC" w:rsidRDefault="00DE6523">
      <w:pPr>
        <w:spacing w:after="0" w:line="240" w:lineRule="auto"/>
        <w:ind w:left="85" w:hanging="85"/>
        <w:jc w:val="center"/>
        <w:rPr>
          <w:rFonts w:ascii="Times New Roman" w:eastAsia="Arial" w:hAnsi="Times New Roman" w:cs="Times New Roman"/>
          <w:sz w:val="20"/>
          <w:szCs w:val="20"/>
        </w:rPr>
      </w:pPr>
      <w:r w:rsidRPr="00670CFC">
        <w:rPr>
          <w:rFonts w:ascii="Times New Roman" w:eastAsia="Arial" w:hAnsi="Times New Roman" w:cs="Times New Roman"/>
          <w:sz w:val="20"/>
          <w:szCs w:val="20"/>
          <w:vertAlign w:val="superscript"/>
        </w:rPr>
        <w:t>1</w:t>
      </w:r>
      <w:r w:rsidRPr="00670CFC">
        <w:rPr>
          <w:rFonts w:ascii="Times New Roman" w:eastAsia="Arial" w:hAnsi="Times New Roman" w:cs="Times New Roman"/>
          <w:sz w:val="20"/>
          <w:szCs w:val="20"/>
        </w:rPr>
        <w:t xml:space="preserve">Discente do Curso de Licenciatura em Geografia do IFCE, </w:t>
      </w:r>
      <w:r w:rsidRPr="00670CFC">
        <w:rPr>
          <w:rFonts w:ascii="Times New Roman" w:eastAsia="Arial" w:hAnsi="Times New Roman" w:cs="Times New Roman"/>
          <w:i/>
          <w:sz w:val="20"/>
          <w:szCs w:val="20"/>
        </w:rPr>
        <w:t>Campus</w:t>
      </w:r>
      <w:r w:rsidRPr="00670CFC">
        <w:rPr>
          <w:rFonts w:ascii="Times New Roman" w:eastAsia="Arial" w:hAnsi="Times New Roman" w:cs="Times New Roman"/>
          <w:sz w:val="20"/>
          <w:szCs w:val="20"/>
        </w:rPr>
        <w:t xml:space="preserve"> Iguatu fulanodetal@hotmail.com; </w:t>
      </w:r>
      <w:r w:rsidRPr="00670CFC">
        <w:rPr>
          <w:rFonts w:ascii="Times New Roman" w:eastAsia="Arial" w:hAnsi="Times New Roman" w:cs="Times New Roman"/>
          <w:sz w:val="20"/>
          <w:szCs w:val="20"/>
          <w:vertAlign w:val="superscript"/>
        </w:rPr>
        <w:t>2</w:t>
      </w:r>
      <w:r w:rsidRPr="00670CFC">
        <w:rPr>
          <w:rFonts w:ascii="Times New Roman" w:eastAsia="Arial" w:hAnsi="Times New Roman" w:cs="Times New Roman"/>
          <w:sz w:val="20"/>
          <w:szCs w:val="20"/>
        </w:rPr>
        <w:t xml:space="preserve">Professor do Curso de Geografia do IFCE, </w:t>
      </w:r>
      <w:r w:rsidRPr="00670CFC">
        <w:rPr>
          <w:rFonts w:ascii="Times New Roman" w:eastAsia="Arial" w:hAnsi="Times New Roman" w:cs="Times New Roman"/>
          <w:i/>
          <w:sz w:val="20"/>
          <w:szCs w:val="20"/>
        </w:rPr>
        <w:t>Campus</w:t>
      </w:r>
      <w:r w:rsidRPr="00670CFC">
        <w:rPr>
          <w:rFonts w:ascii="Times New Roman" w:eastAsia="Arial" w:hAnsi="Times New Roman" w:cs="Times New Roman"/>
          <w:sz w:val="20"/>
          <w:szCs w:val="20"/>
        </w:rPr>
        <w:t xml:space="preserve"> Iguatu fulanodetal@ifce.edu.br</w:t>
      </w:r>
    </w:p>
    <w:p w14:paraId="36FEA0ED" w14:textId="1688B22E" w:rsidR="00626776" w:rsidRPr="00670CFC" w:rsidRDefault="00626776">
      <w:pPr>
        <w:spacing w:after="0" w:line="240" w:lineRule="auto"/>
        <w:rPr>
          <w:rFonts w:ascii="Times New Roman" w:eastAsia="Arial" w:hAnsi="Times New Roman" w:cs="Times New Roman"/>
        </w:rPr>
      </w:pPr>
    </w:p>
    <w:p w14:paraId="15285A77" w14:textId="2DD1883C" w:rsidR="006F456F" w:rsidRPr="00670CFC" w:rsidRDefault="006F456F">
      <w:pPr>
        <w:spacing w:after="0" w:line="240" w:lineRule="auto"/>
        <w:rPr>
          <w:rFonts w:ascii="Times New Roman" w:eastAsia="Arial" w:hAnsi="Times New Roman" w:cs="Times New Roman"/>
        </w:rPr>
      </w:pPr>
    </w:p>
    <w:p w14:paraId="5A643B70" w14:textId="77777777" w:rsidR="006F456F" w:rsidRPr="00670CFC" w:rsidRDefault="006F456F">
      <w:pPr>
        <w:spacing w:after="0" w:line="240" w:lineRule="auto"/>
        <w:rPr>
          <w:rFonts w:ascii="Times New Roman" w:eastAsia="Arial" w:hAnsi="Times New Roman" w:cs="Times New Roman"/>
        </w:rPr>
      </w:pPr>
    </w:p>
    <w:p w14:paraId="6170723F" w14:textId="48235335" w:rsidR="00626776" w:rsidRPr="00670CFC" w:rsidRDefault="00DE6523">
      <w:pPr>
        <w:spacing w:after="0" w:line="240" w:lineRule="auto"/>
        <w:rPr>
          <w:rFonts w:ascii="Times New Roman" w:eastAsia="Arial" w:hAnsi="Times New Roman" w:cs="Times New Roman"/>
          <w:b/>
          <w:color w:val="1F497D" w:themeColor="text2"/>
          <w:sz w:val="24"/>
          <w:szCs w:val="24"/>
          <w:lang w:eastAsia="pt-BR"/>
        </w:rPr>
      </w:pPr>
      <w:r w:rsidRPr="00670CFC">
        <w:rPr>
          <w:rFonts w:ascii="Times New Roman" w:eastAsia="Arial" w:hAnsi="Times New Roman" w:cs="Times New Roman"/>
          <w:b/>
          <w:color w:val="1F497D" w:themeColor="text2"/>
          <w:sz w:val="24"/>
          <w:szCs w:val="24"/>
          <w:lang w:eastAsia="pt-BR"/>
        </w:rPr>
        <w:t>RESUMO</w:t>
      </w:r>
    </w:p>
    <w:p w14:paraId="0E3BF924" w14:textId="77777777" w:rsidR="006F456F" w:rsidRPr="00670CFC" w:rsidRDefault="006F456F">
      <w:pPr>
        <w:spacing w:after="0" w:line="240" w:lineRule="auto"/>
        <w:rPr>
          <w:rFonts w:ascii="Times New Roman" w:eastAsia="Arial" w:hAnsi="Times New Roman" w:cs="Times New Roman"/>
          <w:b/>
          <w:color w:val="1F497D" w:themeColor="text2"/>
          <w:sz w:val="24"/>
          <w:szCs w:val="24"/>
          <w:lang w:eastAsia="pt-BR"/>
        </w:rPr>
      </w:pPr>
    </w:p>
    <w:p w14:paraId="31DBC609" w14:textId="77777777" w:rsidR="00626776" w:rsidRPr="00670CFC" w:rsidRDefault="00DE6523" w:rsidP="00670CFC">
      <w:pPr>
        <w:spacing w:after="0" w:line="240" w:lineRule="auto"/>
        <w:jc w:val="both"/>
        <w:rPr>
          <w:rFonts w:ascii="Times New Roman" w:eastAsia="Arial" w:hAnsi="Times New Roman" w:cs="Times New Roman"/>
          <w:sz w:val="24"/>
          <w:szCs w:val="24"/>
        </w:rPr>
      </w:pPr>
      <w:r w:rsidRPr="00670CFC">
        <w:rPr>
          <w:rFonts w:ascii="Times New Roman" w:eastAsia="Arial" w:hAnsi="Times New Roman" w:cs="Times New Roman"/>
          <w:sz w:val="24"/>
          <w:szCs w:val="24"/>
        </w:rPr>
        <w:t>O resumo deverá conter até 300 palavras. O texto deve, obrigatoriamente, apresentar a temática, o(s) objetivo(s), os principais procedimentos adotados, os resultados mais expressivos e conclusões. O resumo deverá ser redigido em espaço entre linhas simples.</w:t>
      </w:r>
    </w:p>
    <w:p w14:paraId="5749175E" w14:textId="77777777" w:rsidR="00626776" w:rsidRPr="00670CFC" w:rsidRDefault="00DE6523" w:rsidP="00670CFC">
      <w:pPr>
        <w:spacing w:after="0" w:line="240" w:lineRule="auto"/>
        <w:jc w:val="both"/>
        <w:rPr>
          <w:rFonts w:ascii="Times New Roman" w:eastAsia="Arial" w:hAnsi="Times New Roman" w:cs="Times New Roman"/>
          <w:color w:val="000000" w:themeColor="text1"/>
          <w:sz w:val="24"/>
          <w:szCs w:val="24"/>
        </w:rPr>
      </w:pPr>
      <w:r w:rsidRPr="00670CFC">
        <w:rPr>
          <w:rFonts w:ascii="Times New Roman" w:eastAsia="Arial" w:hAnsi="Times New Roman" w:cs="Times New Roman"/>
          <w:b/>
          <w:sz w:val="24"/>
          <w:szCs w:val="24"/>
        </w:rPr>
        <w:t xml:space="preserve">Palavras–chave: </w:t>
      </w:r>
      <w:r w:rsidRPr="00670CFC">
        <w:rPr>
          <w:rFonts w:ascii="Times New Roman" w:eastAsia="Arial" w:hAnsi="Times New Roman" w:cs="Times New Roman"/>
          <w:color w:val="000000" w:themeColor="text1"/>
          <w:sz w:val="24"/>
          <w:szCs w:val="24"/>
        </w:rPr>
        <w:t>Registrar 03 palavras-chave. Devem ser apresentadas após o resumo e separadas por ponto e vírgula (;). Deixar uma linha em branco após as palavras-chave.</w:t>
      </w:r>
    </w:p>
    <w:p w14:paraId="2A1251A8" w14:textId="77777777" w:rsidR="00626776" w:rsidRPr="00670CFC" w:rsidRDefault="00626776">
      <w:pPr>
        <w:tabs>
          <w:tab w:val="left" w:pos="720"/>
        </w:tabs>
        <w:spacing w:after="0" w:line="240" w:lineRule="auto"/>
        <w:ind w:hanging="454"/>
        <w:rPr>
          <w:rFonts w:ascii="Times New Roman" w:eastAsia="Arial" w:hAnsi="Times New Roman" w:cs="Times New Roman"/>
          <w:color w:val="000000"/>
          <w:sz w:val="24"/>
          <w:szCs w:val="24"/>
        </w:rPr>
      </w:pPr>
    </w:p>
    <w:p w14:paraId="1BD37213" w14:textId="77777777" w:rsidR="00626776" w:rsidRPr="00670CFC" w:rsidRDefault="00DE6523">
      <w:pPr>
        <w:spacing w:after="0"/>
        <w:rPr>
          <w:rFonts w:ascii="Times New Roman" w:eastAsia="Arial" w:hAnsi="Times New Roman" w:cs="Times New Roman"/>
          <w:b/>
          <w:color w:val="002060"/>
          <w:sz w:val="24"/>
          <w:szCs w:val="24"/>
        </w:rPr>
      </w:pPr>
      <w:r w:rsidRPr="00670CFC">
        <w:rPr>
          <w:rFonts w:ascii="Times New Roman" w:eastAsia="Arial" w:hAnsi="Times New Roman" w:cs="Times New Roman"/>
          <w:b/>
          <w:color w:val="002060"/>
          <w:sz w:val="24"/>
          <w:szCs w:val="24"/>
        </w:rPr>
        <w:t>INTRODUÇÃO</w:t>
      </w:r>
    </w:p>
    <w:p w14:paraId="19CC06CA" w14:textId="77777777" w:rsidR="00626776" w:rsidRPr="00670CFC" w:rsidRDefault="00626776">
      <w:pPr>
        <w:spacing w:after="0" w:line="240" w:lineRule="auto"/>
        <w:rPr>
          <w:rFonts w:ascii="Times New Roman" w:eastAsia="Arial" w:hAnsi="Times New Roman" w:cs="Times New Roman"/>
          <w:b/>
          <w:color w:val="002060"/>
          <w:sz w:val="24"/>
          <w:szCs w:val="24"/>
        </w:rPr>
      </w:pPr>
    </w:p>
    <w:p w14:paraId="432D3C96" w14:textId="513F328D" w:rsidR="00626776" w:rsidRPr="00670CFC" w:rsidRDefault="00DE6523">
      <w:pPr>
        <w:shd w:val="clear" w:color="auto" w:fill="FFFFFF"/>
        <w:spacing w:after="0" w:line="240" w:lineRule="auto"/>
        <w:jc w:val="both"/>
        <w:rPr>
          <w:rFonts w:ascii="Times New Roman" w:eastAsia="Arial" w:hAnsi="Times New Roman" w:cs="Times New Roman"/>
          <w:color w:val="000000"/>
          <w:sz w:val="24"/>
          <w:szCs w:val="24"/>
        </w:rPr>
      </w:pPr>
      <w:r w:rsidRPr="00670CFC">
        <w:rPr>
          <w:rFonts w:ascii="Times New Roman" w:eastAsia="Arial" w:hAnsi="Times New Roman" w:cs="Times New Roman"/>
          <w:color w:val="000000"/>
          <w:sz w:val="24"/>
          <w:szCs w:val="24"/>
        </w:rPr>
        <w:tab/>
        <w:t xml:space="preserve">O título deste tópico deve estar em negrito e alinhado à esquerda. Não deixar linha separando o título do texto. Iniciar o texto com recuo de 1,25 cm da margem esquerda; Apresentar visão geral sobre o tema estudado (breve revisão da literatura sobre o tema) e relevância da pesquisa, evidenciando o problema que foi pesquisado. Terminar a seção apresentando os objetivos do trabalho e a forma como está estruturado. Deixar uma linha em branco após o texto da introdução. Respeitar a seguinte configuração: papel em formato A4, com margens esquerda e superior de 3,0 cm e direita e inferior de 2,0 cm, com numeração de páginas. </w:t>
      </w:r>
      <w:r w:rsidRPr="00670CFC">
        <w:rPr>
          <w:rFonts w:ascii="Times New Roman" w:eastAsia="Arial" w:hAnsi="Times New Roman" w:cs="Times New Roman"/>
          <w:color w:val="000000"/>
          <w:sz w:val="24"/>
          <w:szCs w:val="24"/>
          <w:highlight w:val="yellow"/>
        </w:rPr>
        <w:t xml:space="preserve">Fonte: </w:t>
      </w:r>
      <w:r w:rsidR="00670CFC" w:rsidRPr="00670CFC">
        <w:rPr>
          <w:rFonts w:ascii="Times New Roman" w:eastAsia="Arial" w:hAnsi="Times New Roman" w:cs="Times New Roman"/>
          <w:color w:val="000000"/>
          <w:sz w:val="24"/>
          <w:szCs w:val="24"/>
          <w:highlight w:val="yellow"/>
        </w:rPr>
        <w:t>Time New Romam</w:t>
      </w:r>
      <w:r w:rsidRPr="00670CFC">
        <w:rPr>
          <w:rFonts w:ascii="Times New Roman" w:eastAsia="Arial" w:hAnsi="Times New Roman" w:cs="Times New Roman"/>
          <w:color w:val="000000"/>
          <w:sz w:val="24"/>
          <w:szCs w:val="24"/>
          <w:highlight w:val="yellow"/>
        </w:rPr>
        <w:t>, tamanho 12,</w:t>
      </w:r>
      <w:r w:rsidR="006F456F" w:rsidRPr="00670CFC">
        <w:rPr>
          <w:rFonts w:ascii="Times New Roman" w:eastAsia="Arial" w:hAnsi="Times New Roman" w:cs="Times New Roman"/>
          <w:color w:val="000000"/>
          <w:sz w:val="24"/>
          <w:szCs w:val="24"/>
          <w:highlight w:val="yellow"/>
        </w:rPr>
        <w:t xml:space="preserve"> </w:t>
      </w:r>
      <w:r w:rsidRPr="00670CFC">
        <w:rPr>
          <w:rFonts w:ascii="Times New Roman" w:eastAsia="Arial" w:hAnsi="Times New Roman" w:cs="Times New Roman"/>
          <w:color w:val="000000"/>
          <w:sz w:val="24"/>
          <w:szCs w:val="24"/>
          <w:highlight w:val="yellow"/>
        </w:rPr>
        <w:t>justificado, espaçamento simples entre linhas.</w:t>
      </w:r>
      <w:r w:rsidRPr="00670CFC">
        <w:rPr>
          <w:rFonts w:ascii="Times New Roman" w:eastAsia="Arial" w:hAnsi="Times New Roman" w:cs="Times New Roman"/>
          <w:color w:val="000000"/>
          <w:sz w:val="24"/>
          <w:szCs w:val="24"/>
        </w:rPr>
        <w:t xml:space="preserve"> </w:t>
      </w:r>
    </w:p>
    <w:p w14:paraId="397A3217" w14:textId="77777777" w:rsidR="00626776" w:rsidRPr="00670CFC" w:rsidRDefault="00DE6523">
      <w:pPr>
        <w:shd w:val="clear" w:color="auto" w:fill="FFFFFF"/>
        <w:spacing w:after="0" w:line="240" w:lineRule="auto"/>
        <w:jc w:val="both"/>
        <w:rPr>
          <w:rFonts w:ascii="Times New Roman" w:eastAsia="Arial" w:hAnsi="Times New Roman" w:cs="Times New Roman"/>
          <w:b/>
          <w:color w:val="000000"/>
          <w:sz w:val="24"/>
          <w:szCs w:val="24"/>
        </w:rPr>
      </w:pPr>
      <w:r w:rsidRPr="00670CFC">
        <w:rPr>
          <w:rFonts w:ascii="Times New Roman" w:eastAsia="Arial" w:hAnsi="Times New Roman" w:cs="Times New Roman"/>
          <w:b/>
          <w:color w:val="000000"/>
          <w:sz w:val="24"/>
          <w:szCs w:val="24"/>
          <w:highlight w:val="yellow"/>
        </w:rPr>
        <w:t>O resumo expandido deverá ter entre 4 e 5 páginas.</w:t>
      </w:r>
    </w:p>
    <w:p w14:paraId="1FE06FE7" w14:textId="77777777" w:rsidR="00626776" w:rsidRPr="00670CFC" w:rsidRDefault="00626776">
      <w:pPr>
        <w:shd w:val="clear" w:color="auto" w:fill="FFFFFF"/>
        <w:spacing w:after="0" w:line="240" w:lineRule="auto"/>
        <w:rPr>
          <w:rFonts w:ascii="Times New Roman" w:eastAsia="Arial" w:hAnsi="Times New Roman" w:cs="Times New Roman"/>
          <w:b/>
          <w:color w:val="000000"/>
          <w:sz w:val="24"/>
          <w:szCs w:val="24"/>
        </w:rPr>
      </w:pPr>
    </w:p>
    <w:p w14:paraId="2DE77A9A" w14:textId="5659257C" w:rsidR="00670CFC" w:rsidRDefault="00670CFC">
      <w:pPr>
        <w:spacing w:after="0"/>
        <w:rPr>
          <w:rFonts w:ascii="Times New Roman" w:eastAsia="Arial" w:hAnsi="Times New Roman" w:cs="Times New Roman"/>
          <w:b/>
          <w:color w:val="002060"/>
          <w:sz w:val="24"/>
          <w:szCs w:val="24"/>
        </w:rPr>
      </w:pPr>
      <w:r>
        <w:rPr>
          <w:rFonts w:ascii="Times New Roman" w:eastAsia="Arial" w:hAnsi="Times New Roman" w:cs="Times New Roman"/>
          <w:b/>
          <w:color w:val="002060"/>
          <w:sz w:val="24"/>
          <w:szCs w:val="24"/>
        </w:rPr>
        <w:t>FUNDAMENTAÇÃO TEÓRICA</w:t>
      </w:r>
    </w:p>
    <w:p w14:paraId="407C279C" w14:textId="77777777" w:rsidR="00670CFC" w:rsidRDefault="00670CFC">
      <w:pPr>
        <w:spacing w:after="0"/>
        <w:rPr>
          <w:rFonts w:ascii="Times New Roman" w:eastAsia="Arial" w:hAnsi="Times New Roman" w:cs="Times New Roman"/>
          <w:b/>
          <w:color w:val="002060"/>
          <w:sz w:val="24"/>
          <w:szCs w:val="24"/>
        </w:rPr>
      </w:pPr>
    </w:p>
    <w:p w14:paraId="3DA9CEDF" w14:textId="2B43EE28" w:rsidR="00670CFC" w:rsidRPr="00670CFC" w:rsidRDefault="00670CFC" w:rsidP="00670CFC">
      <w:pPr>
        <w:spacing w:after="0"/>
        <w:ind w:firstLine="709"/>
        <w:jc w:val="both"/>
        <w:rPr>
          <w:rFonts w:ascii="Times New Roman" w:hAnsi="Times New Roman" w:cs="Times New Roman"/>
        </w:rPr>
      </w:pPr>
      <w:r w:rsidRPr="00670CFC">
        <w:rPr>
          <w:rFonts w:ascii="Times New Roman" w:eastAsia="Arial" w:hAnsi="Times New Roman" w:cs="Times New Roman"/>
          <w:color w:val="000000"/>
          <w:sz w:val="24"/>
          <w:szCs w:val="24"/>
        </w:rPr>
        <w:t>O título deste tópico, referente ao referencial teórico, a critério do autor, deve estar em negrito e alinhado à esquerda. Não deixar linha separando o título do texto. Iniciar o texto com recuo de 1,25 cm da margem esquerda.</w:t>
      </w:r>
      <w:r>
        <w:rPr>
          <w:rFonts w:ascii="Times New Roman" w:eastAsia="Arial" w:hAnsi="Times New Roman" w:cs="Times New Roman"/>
          <w:color w:val="000000"/>
          <w:sz w:val="24"/>
          <w:szCs w:val="24"/>
        </w:rPr>
        <w:t xml:space="preserve"> </w:t>
      </w:r>
      <w:r w:rsidRPr="00670CFC">
        <w:rPr>
          <w:rFonts w:ascii="Times New Roman" w:eastAsia="Arial" w:hAnsi="Times New Roman" w:cs="Times New Roman"/>
          <w:color w:val="000000"/>
          <w:sz w:val="24"/>
          <w:szCs w:val="24"/>
        </w:rPr>
        <w:t xml:space="preserve">Deixar uma linha em branco após o texto da presente seção. Espaçamento simples entre linhas. </w:t>
      </w:r>
    </w:p>
    <w:p w14:paraId="3879434D" w14:textId="5C79C5CC" w:rsidR="00670CFC" w:rsidRDefault="00670CFC" w:rsidP="00670CFC">
      <w:pPr>
        <w:spacing w:after="0"/>
        <w:rPr>
          <w:rFonts w:ascii="Times New Roman" w:eastAsia="Arial" w:hAnsi="Times New Roman" w:cs="Times New Roman"/>
          <w:i/>
          <w:iCs/>
          <w:color w:val="000000"/>
          <w:sz w:val="24"/>
          <w:szCs w:val="24"/>
        </w:rPr>
      </w:pPr>
      <w:r w:rsidRPr="00670CFC">
        <w:rPr>
          <w:rFonts w:ascii="Times New Roman" w:eastAsia="Arial" w:hAnsi="Times New Roman" w:cs="Times New Roman"/>
          <w:i/>
          <w:iCs/>
          <w:color w:val="000000"/>
          <w:sz w:val="24"/>
          <w:szCs w:val="24"/>
        </w:rPr>
        <w:t xml:space="preserve">Obs.: </w:t>
      </w:r>
      <w:r>
        <w:rPr>
          <w:rFonts w:ascii="Times New Roman" w:eastAsia="Arial" w:hAnsi="Times New Roman" w:cs="Times New Roman"/>
          <w:i/>
          <w:iCs/>
          <w:color w:val="000000"/>
          <w:sz w:val="24"/>
          <w:szCs w:val="24"/>
        </w:rPr>
        <w:t>A Fundamentação T</w:t>
      </w:r>
      <w:r w:rsidRPr="00670CFC">
        <w:rPr>
          <w:rFonts w:ascii="Times New Roman" w:eastAsia="Arial" w:hAnsi="Times New Roman" w:cs="Times New Roman"/>
          <w:i/>
          <w:iCs/>
          <w:color w:val="000000"/>
          <w:sz w:val="24"/>
          <w:szCs w:val="24"/>
        </w:rPr>
        <w:t>eóric</w:t>
      </w:r>
      <w:r>
        <w:rPr>
          <w:rFonts w:ascii="Times New Roman" w:eastAsia="Arial" w:hAnsi="Times New Roman" w:cs="Times New Roman"/>
          <w:i/>
          <w:iCs/>
          <w:color w:val="000000"/>
          <w:sz w:val="24"/>
          <w:szCs w:val="24"/>
        </w:rPr>
        <w:t>a pode ser integrada a Introdução.</w:t>
      </w:r>
    </w:p>
    <w:p w14:paraId="5620E7F4" w14:textId="77777777" w:rsidR="001731B3" w:rsidRDefault="001731B3" w:rsidP="00670CFC">
      <w:pPr>
        <w:spacing w:after="0"/>
        <w:rPr>
          <w:rFonts w:ascii="Times New Roman" w:eastAsia="Arial" w:hAnsi="Times New Roman" w:cs="Times New Roman"/>
          <w:i/>
          <w:iCs/>
          <w:color w:val="000000"/>
          <w:sz w:val="24"/>
          <w:szCs w:val="24"/>
        </w:rPr>
      </w:pPr>
    </w:p>
    <w:p w14:paraId="0031B8B4" w14:textId="76085386" w:rsidR="00626776" w:rsidRPr="00670CFC" w:rsidRDefault="00DE6523">
      <w:pPr>
        <w:spacing w:after="0"/>
        <w:rPr>
          <w:rFonts w:ascii="Times New Roman" w:eastAsia="Arial" w:hAnsi="Times New Roman" w:cs="Times New Roman"/>
          <w:b/>
          <w:color w:val="002060"/>
          <w:sz w:val="24"/>
          <w:szCs w:val="24"/>
        </w:rPr>
      </w:pPr>
      <w:r w:rsidRPr="00670CFC">
        <w:rPr>
          <w:rFonts w:ascii="Times New Roman" w:eastAsia="Arial" w:hAnsi="Times New Roman" w:cs="Times New Roman"/>
          <w:b/>
          <w:color w:val="002060"/>
          <w:sz w:val="24"/>
          <w:szCs w:val="24"/>
        </w:rPr>
        <w:t>MATERIAIS E MÉTODOS e/ou METODOLOGIA</w:t>
      </w:r>
    </w:p>
    <w:p w14:paraId="7EB4E589" w14:textId="77777777" w:rsidR="006F456F" w:rsidRPr="00670CFC" w:rsidRDefault="006F456F">
      <w:pPr>
        <w:spacing w:after="0"/>
        <w:rPr>
          <w:rFonts w:ascii="Times New Roman" w:eastAsia="Arial" w:hAnsi="Times New Roman" w:cs="Times New Roman"/>
          <w:b/>
          <w:color w:val="002060"/>
          <w:sz w:val="24"/>
          <w:szCs w:val="24"/>
        </w:rPr>
      </w:pPr>
    </w:p>
    <w:p w14:paraId="1F7CE7E9" w14:textId="3E350AFF" w:rsidR="00670CFC" w:rsidRPr="00670CFC" w:rsidRDefault="00670CFC" w:rsidP="00670CFC">
      <w:pPr>
        <w:spacing w:after="0"/>
        <w:ind w:firstLine="709"/>
        <w:jc w:val="both"/>
        <w:rPr>
          <w:rFonts w:ascii="Times New Roman" w:hAnsi="Times New Roman" w:cs="Times New Roman"/>
        </w:rPr>
      </w:pPr>
      <w:r w:rsidRPr="00670CFC">
        <w:rPr>
          <w:rFonts w:ascii="Times New Roman" w:eastAsia="Arial" w:hAnsi="Times New Roman" w:cs="Times New Roman"/>
          <w:color w:val="000000"/>
          <w:sz w:val="24"/>
          <w:szCs w:val="24"/>
        </w:rPr>
        <w:t>O título deste tópico, referente ao</w:t>
      </w:r>
      <w:r>
        <w:rPr>
          <w:rFonts w:ascii="Times New Roman" w:eastAsia="Arial" w:hAnsi="Times New Roman" w:cs="Times New Roman"/>
          <w:color w:val="000000"/>
          <w:sz w:val="24"/>
          <w:szCs w:val="24"/>
        </w:rPr>
        <w:t xml:space="preserve">s </w:t>
      </w:r>
      <w:r w:rsidRPr="00670CFC">
        <w:rPr>
          <w:rFonts w:ascii="Times New Roman" w:eastAsia="Arial" w:hAnsi="Times New Roman" w:cs="Times New Roman"/>
          <w:color w:val="000000"/>
          <w:sz w:val="24"/>
          <w:szCs w:val="24"/>
        </w:rPr>
        <w:t>materiais e métodos e/ou metodologia do trabalho, a critério do autor, deve estar em negrito e alinhado à esquerda.</w:t>
      </w:r>
      <w:r>
        <w:rPr>
          <w:rFonts w:ascii="Times New Roman" w:eastAsia="Arial" w:hAnsi="Times New Roman" w:cs="Times New Roman"/>
          <w:color w:val="000000"/>
          <w:sz w:val="24"/>
          <w:szCs w:val="24"/>
        </w:rPr>
        <w:t xml:space="preserve"> </w:t>
      </w:r>
      <w:r w:rsidRPr="00670CFC">
        <w:rPr>
          <w:rFonts w:ascii="Times New Roman" w:eastAsia="Arial" w:hAnsi="Times New Roman" w:cs="Times New Roman"/>
          <w:color w:val="000000"/>
          <w:sz w:val="24"/>
          <w:szCs w:val="24"/>
        </w:rPr>
        <w:t xml:space="preserve">Deixar uma linha em branco após o texto da presente seção. Espaçamento simples entre linhas. </w:t>
      </w:r>
    </w:p>
    <w:p w14:paraId="0012498D" w14:textId="6E113EE5" w:rsidR="00626776" w:rsidRPr="00670CFC" w:rsidRDefault="00670CFC" w:rsidP="00670CFC">
      <w:pPr>
        <w:spacing w:after="0"/>
        <w:rPr>
          <w:rFonts w:ascii="Times New Roman" w:eastAsia="Arial" w:hAnsi="Times New Roman" w:cs="Times New Roman"/>
          <w:i/>
          <w:iCs/>
          <w:color w:val="000000"/>
          <w:sz w:val="24"/>
          <w:szCs w:val="24"/>
        </w:rPr>
      </w:pPr>
      <w:r w:rsidRPr="00670CFC">
        <w:rPr>
          <w:rFonts w:ascii="Times New Roman" w:eastAsia="Arial" w:hAnsi="Times New Roman" w:cs="Times New Roman"/>
          <w:i/>
          <w:iCs/>
          <w:color w:val="000000"/>
          <w:sz w:val="24"/>
          <w:szCs w:val="24"/>
        </w:rPr>
        <w:t xml:space="preserve">Obs.: </w:t>
      </w:r>
      <w:r>
        <w:rPr>
          <w:rFonts w:ascii="Times New Roman" w:eastAsia="Arial" w:hAnsi="Times New Roman" w:cs="Times New Roman"/>
          <w:i/>
          <w:iCs/>
          <w:color w:val="000000"/>
          <w:sz w:val="24"/>
          <w:szCs w:val="24"/>
        </w:rPr>
        <w:t>A Metodologia pode ser integrada a Introdução.</w:t>
      </w:r>
    </w:p>
    <w:p w14:paraId="08A25205" w14:textId="77777777" w:rsidR="00670CFC" w:rsidRPr="00670CFC" w:rsidRDefault="00670CFC">
      <w:pPr>
        <w:tabs>
          <w:tab w:val="left" w:pos="720"/>
        </w:tabs>
        <w:spacing w:after="0"/>
        <w:ind w:hanging="454"/>
        <w:jc w:val="both"/>
        <w:rPr>
          <w:rFonts w:ascii="Times New Roman" w:eastAsia="Arial" w:hAnsi="Times New Roman" w:cs="Times New Roman"/>
          <w:i/>
          <w:iCs/>
          <w:color w:val="000000"/>
          <w:sz w:val="24"/>
          <w:szCs w:val="24"/>
        </w:rPr>
      </w:pPr>
    </w:p>
    <w:p w14:paraId="7E5FC34F" w14:textId="7CD6AF3A" w:rsidR="00626776" w:rsidRPr="00670CFC" w:rsidRDefault="00DE6523">
      <w:pPr>
        <w:spacing w:after="0"/>
        <w:rPr>
          <w:rFonts w:ascii="Times New Roman" w:eastAsia="Arial" w:hAnsi="Times New Roman" w:cs="Times New Roman"/>
          <w:b/>
          <w:color w:val="002060"/>
          <w:sz w:val="24"/>
          <w:szCs w:val="24"/>
        </w:rPr>
      </w:pPr>
      <w:r w:rsidRPr="00670CFC">
        <w:rPr>
          <w:rFonts w:ascii="Times New Roman" w:eastAsia="Arial" w:hAnsi="Times New Roman" w:cs="Times New Roman"/>
          <w:b/>
          <w:color w:val="002060"/>
          <w:sz w:val="24"/>
          <w:szCs w:val="24"/>
        </w:rPr>
        <w:t>RESULTADOS E DISCUSSÕES</w:t>
      </w:r>
    </w:p>
    <w:p w14:paraId="530D4B04" w14:textId="77777777" w:rsidR="006F456F" w:rsidRPr="00670CFC" w:rsidRDefault="006F456F">
      <w:pPr>
        <w:spacing w:after="0"/>
        <w:rPr>
          <w:rFonts w:ascii="Times New Roman" w:eastAsia="Arial" w:hAnsi="Times New Roman" w:cs="Times New Roman"/>
          <w:b/>
          <w:color w:val="002060"/>
          <w:sz w:val="24"/>
          <w:szCs w:val="24"/>
        </w:rPr>
      </w:pPr>
    </w:p>
    <w:p w14:paraId="3AD497A6" w14:textId="77777777" w:rsidR="00626776" w:rsidRPr="00670CFC" w:rsidRDefault="00DE6523">
      <w:pPr>
        <w:spacing w:after="0" w:line="240" w:lineRule="auto"/>
        <w:ind w:firstLine="709"/>
        <w:jc w:val="both"/>
        <w:rPr>
          <w:rFonts w:ascii="Times New Roman" w:hAnsi="Times New Roman" w:cs="Times New Roman"/>
        </w:rPr>
      </w:pPr>
      <w:r w:rsidRPr="00670CFC">
        <w:rPr>
          <w:rFonts w:ascii="Times New Roman" w:eastAsia="Arial" w:hAnsi="Times New Roman" w:cs="Times New Roman"/>
          <w:color w:val="000000"/>
          <w:sz w:val="24"/>
          <w:szCs w:val="24"/>
        </w:rPr>
        <w:t xml:space="preserve">O título deste tópico deve estar em negrito e alinhado à esquerda. Não deixar linha separando o título do texto. Iniciar o texto com recuo de 1,25 cm da margem esquerda. Destacar os principais resultados, os aspectos positivos e/ou negativos encontrados no trabalho. Tabelas e Figuras deverão ser inseridas, sequencialmente, no texto. Na discussão, confrontar ou assimilar os dados obtidos com aqueles apresentados na literatura específica. Espaçamento simples entre linhas. </w:t>
      </w:r>
    </w:p>
    <w:p w14:paraId="08CA8F27" w14:textId="77777777" w:rsidR="00626776" w:rsidRDefault="00DE6523">
      <w:pPr>
        <w:spacing w:after="0" w:line="240" w:lineRule="auto"/>
        <w:ind w:firstLine="709"/>
        <w:jc w:val="both"/>
        <w:rPr>
          <w:rFonts w:ascii="Times New Roman" w:eastAsia="Arial" w:hAnsi="Times New Roman" w:cs="Times New Roman"/>
          <w:sz w:val="24"/>
          <w:szCs w:val="24"/>
        </w:rPr>
      </w:pPr>
      <w:r w:rsidRPr="00670CFC">
        <w:rPr>
          <w:rFonts w:ascii="Times New Roman" w:eastAsia="Arial" w:hAnsi="Times New Roman" w:cs="Times New Roman"/>
          <w:b/>
          <w:sz w:val="24"/>
          <w:szCs w:val="24"/>
        </w:rPr>
        <w:t xml:space="preserve">Citações diretas: </w:t>
      </w:r>
      <w:r w:rsidRPr="00670CFC">
        <w:rPr>
          <w:rFonts w:ascii="Times New Roman" w:eastAsia="Arial" w:hAnsi="Times New Roman" w:cs="Times New Roman"/>
          <w:sz w:val="24"/>
          <w:szCs w:val="24"/>
        </w:rPr>
        <w:t xml:space="preserve">no corpo do texto serão de até 03 linhas, entre aspas duplas. Quando maiores do que 03 linhas, devem ser destacadas fora do corpo do texto, com recuo de 4 cm da margem esquerda, com fonte em tamanho 11, em espaçamento simples entre linhas e sem as aspas. Todas as referências das citações ou menções a outros textos (tanto nas incluídas no corpo do texto, como as que devem aparecer em destaque) deverão ser indicadas com as seguintes informações entre parênteses: sobrenome do autor em caixa alta, vírgula, ano da publicação, abreviatura da palavra página e o número desta. Exemplo: (COSTA, 2003, p. 1). Evitar a utilização de </w:t>
      </w:r>
      <w:r w:rsidRPr="00670CFC">
        <w:rPr>
          <w:rFonts w:ascii="Times New Roman" w:eastAsia="Arial" w:hAnsi="Times New Roman" w:cs="Times New Roman"/>
          <w:i/>
          <w:sz w:val="24"/>
          <w:szCs w:val="24"/>
        </w:rPr>
        <w:t xml:space="preserve">idem </w:t>
      </w:r>
      <w:r w:rsidRPr="00670CFC">
        <w:rPr>
          <w:rFonts w:ascii="Times New Roman" w:eastAsia="Arial" w:hAnsi="Times New Roman" w:cs="Times New Roman"/>
          <w:sz w:val="24"/>
          <w:szCs w:val="24"/>
        </w:rPr>
        <w:t xml:space="preserve">ou </w:t>
      </w:r>
      <w:r w:rsidRPr="00670CFC">
        <w:rPr>
          <w:rFonts w:ascii="Times New Roman" w:eastAsia="Arial" w:hAnsi="Times New Roman" w:cs="Times New Roman"/>
          <w:i/>
          <w:sz w:val="24"/>
          <w:szCs w:val="24"/>
        </w:rPr>
        <w:t>ibidem</w:t>
      </w:r>
      <w:r w:rsidRPr="00670CFC">
        <w:rPr>
          <w:rFonts w:ascii="Times New Roman" w:eastAsia="Arial" w:hAnsi="Times New Roman" w:cs="Times New Roman"/>
          <w:sz w:val="24"/>
          <w:szCs w:val="24"/>
        </w:rPr>
        <w:t>.</w:t>
      </w:r>
    </w:p>
    <w:p w14:paraId="646E756C" w14:textId="14F377E4" w:rsidR="000745D9" w:rsidRDefault="000745D9" w:rsidP="000745D9">
      <w:pPr>
        <w:spacing w:after="0" w:line="240" w:lineRule="auto"/>
        <w:ind w:firstLine="709"/>
        <w:jc w:val="both"/>
        <w:rPr>
          <w:rFonts w:ascii="Times New Roman" w:eastAsia="Arial" w:hAnsi="Times New Roman" w:cs="Times New Roman"/>
          <w:color w:val="000000"/>
          <w:sz w:val="24"/>
          <w:szCs w:val="24"/>
        </w:rPr>
      </w:pPr>
      <w:r>
        <w:rPr>
          <w:rFonts w:ascii="Times New Roman" w:eastAsia="Arial" w:hAnsi="Times New Roman" w:cs="Times New Roman"/>
          <w:b/>
          <w:sz w:val="24"/>
          <w:szCs w:val="24"/>
        </w:rPr>
        <w:t xml:space="preserve">Quadros - </w:t>
      </w:r>
      <w:r w:rsidRPr="00670CFC">
        <w:rPr>
          <w:rFonts w:ascii="Times New Roman" w:eastAsia="Arial" w:hAnsi="Times New Roman" w:cs="Times New Roman"/>
          <w:color w:val="000000"/>
          <w:sz w:val="24"/>
          <w:szCs w:val="24"/>
        </w:rPr>
        <w:t>Digitar o texto da tabela na fonte Times New Roman, normal, ta</w:t>
      </w:r>
      <w:r>
        <w:rPr>
          <w:rFonts w:ascii="Times New Roman" w:eastAsia="Arial" w:hAnsi="Times New Roman" w:cs="Times New Roman"/>
          <w:color w:val="000000"/>
          <w:sz w:val="24"/>
          <w:szCs w:val="24"/>
        </w:rPr>
        <w:t>manho 12. No cabeçalho do quadro</w:t>
      </w:r>
      <w:r w:rsidRPr="00670CFC">
        <w:rPr>
          <w:rFonts w:ascii="Times New Roman" w:eastAsia="Arial" w:hAnsi="Times New Roman" w:cs="Times New Roman"/>
          <w:color w:val="000000"/>
          <w:sz w:val="24"/>
          <w:szCs w:val="24"/>
        </w:rPr>
        <w:t xml:space="preserve"> deverá conter o título, sigla da instituição e ano de realização do trabalho, na linha</w:t>
      </w:r>
      <w:r>
        <w:rPr>
          <w:rFonts w:ascii="Times New Roman" w:eastAsia="Arial" w:hAnsi="Times New Roman" w:cs="Times New Roman"/>
          <w:color w:val="000000"/>
          <w:sz w:val="24"/>
          <w:szCs w:val="24"/>
        </w:rPr>
        <w:t xml:space="preserve"> imediatamente superior ao quadro</w:t>
      </w:r>
      <w:r w:rsidRPr="00670CFC">
        <w:rPr>
          <w:rFonts w:ascii="Times New Roman" w:eastAsia="Arial" w:hAnsi="Times New Roman" w:cs="Times New Roman"/>
          <w:color w:val="000000"/>
          <w:sz w:val="24"/>
          <w:szCs w:val="24"/>
        </w:rPr>
        <w:t xml:space="preserve">. No título, a palavra </w:t>
      </w:r>
      <w:r w:rsidRPr="000745D9">
        <w:rPr>
          <w:rFonts w:ascii="Times New Roman" w:eastAsia="Arial" w:hAnsi="Times New Roman" w:cs="Times New Roman"/>
          <w:b/>
          <w:color w:val="000000"/>
          <w:sz w:val="24"/>
          <w:szCs w:val="24"/>
        </w:rPr>
        <w:t>Quadro</w:t>
      </w:r>
      <w:r w:rsidRPr="00670CFC">
        <w:rPr>
          <w:rFonts w:ascii="Times New Roman" w:eastAsia="Arial" w:hAnsi="Times New Roman" w:cs="Times New Roman"/>
          <w:color w:val="000000"/>
          <w:sz w:val="24"/>
          <w:szCs w:val="24"/>
        </w:rPr>
        <w:t xml:space="preserve"> deve ser es</w:t>
      </w:r>
      <w:r>
        <w:rPr>
          <w:rFonts w:ascii="Times New Roman" w:eastAsia="Arial" w:hAnsi="Times New Roman" w:cs="Times New Roman"/>
          <w:color w:val="000000"/>
          <w:sz w:val="24"/>
          <w:szCs w:val="24"/>
        </w:rPr>
        <w:t>crita em negrito e com a letra Q em maiúsculo. Os quadros devem ser centralizado</w:t>
      </w:r>
      <w:r w:rsidRPr="00670CFC">
        <w:rPr>
          <w:rFonts w:ascii="Times New Roman" w:eastAsia="Arial" w:hAnsi="Times New Roman" w:cs="Times New Roman"/>
          <w:color w:val="000000"/>
          <w:sz w:val="24"/>
          <w:szCs w:val="24"/>
        </w:rPr>
        <w:t>s na página. Devem ser numeradas sequencialmente em algarismos arábicos, fazendo-se a sua devida referência no texto. Deixar uma linha em</w:t>
      </w:r>
      <w:r>
        <w:rPr>
          <w:rFonts w:ascii="Times New Roman" w:eastAsia="Arial" w:hAnsi="Times New Roman" w:cs="Times New Roman"/>
          <w:color w:val="000000"/>
          <w:sz w:val="24"/>
          <w:szCs w:val="24"/>
        </w:rPr>
        <w:t xml:space="preserve"> branco antes e depois do quadro</w:t>
      </w:r>
      <w:r w:rsidRPr="00670CFC">
        <w:rPr>
          <w:rFonts w:ascii="Times New Roman" w:eastAsia="Arial" w:hAnsi="Times New Roman" w:cs="Times New Roman"/>
          <w:color w:val="000000"/>
          <w:sz w:val="24"/>
          <w:szCs w:val="24"/>
        </w:rPr>
        <w:t>.</w:t>
      </w:r>
    </w:p>
    <w:p w14:paraId="58A95E27" w14:textId="75D759F9" w:rsidR="000745D9" w:rsidRPr="00FD0D20" w:rsidRDefault="00171BA3" w:rsidP="00171BA3">
      <w:pPr>
        <w:pStyle w:val="PargrafodaLista"/>
        <w:numPr>
          <w:ilvl w:val="0"/>
          <w:numId w:val="4"/>
        </w:numPr>
        <w:spacing w:after="0" w:line="240" w:lineRule="auto"/>
        <w:jc w:val="both"/>
        <w:rPr>
          <w:rFonts w:ascii="Times New Roman" w:eastAsia="Arial" w:hAnsi="Times New Roman" w:cs="Times New Roman"/>
          <w:b/>
          <w:sz w:val="24"/>
          <w:szCs w:val="24"/>
        </w:rPr>
      </w:pPr>
      <w:r w:rsidRPr="00FD0D20">
        <w:rPr>
          <w:rFonts w:ascii="Times New Roman" w:hAnsi="Times New Roman" w:cs="Times New Roman"/>
          <w:sz w:val="24"/>
          <w:szCs w:val="24"/>
        </w:rPr>
        <w:t>Para criar um "quadro" no Word, insira uma </w:t>
      </w:r>
      <w:r w:rsidRPr="00FD0D20">
        <w:rPr>
          <w:rStyle w:val="Forte"/>
          <w:rFonts w:ascii="Times New Roman" w:hAnsi="Times New Roman" w:cs="Times New Roman"/>
          <w:sz w:val="24"/>
          <w:szCs w:val="24"/>
        </w:rPr>
        <w:t>tabela</w:t>
      </w:r>
      <w:r w:rsidRPr="00FD0D20">
        <w:rPr>
          <w:rFonts w:ascii="Times New Roman" w:hAnsi="Times New Roman" w:cs="Times New Roman"/>
          <w:sz w:val="24"/>
          <w:szCs w:val="24"/>
        </w:rPr>
        <w:t> indo em </w:t>
      </w:r>
      <w:r w:rsidRPr="00FD0D20">
        <w:rPr>
          <w:rStyle w:val="Forte"/>
          <w:rFonts w:ascii="Times New Roman" w:hAnsi="Times New Roman" w:cs="Times New Roman"/>
          <w:sz w:val="24"/>
          <w:szCs w:val="24"/>
        </w:rPr>
        <w:t>Inserir &gt; Tabela</w:t>
      </w:r>
      <w:r w:rsidRPr="00FD0D20">
        <w:rPr>
          <w:rFonts w:ascii="Times New Roman" w:hAnsi="Times New Roman" w:cs="Times New Roman"/>
          <w:sz w:val="24"/>
          <w:szCs w:val="24"/>
        </w:rPr>
        <w:t> e selecionando a quantidade de linhas e colunas desejada</w:t>
      </w:r>
      <w:r w:rsidRPr="00FD0D20">
        <w:rPr>
          <w:rFonts w:ascii="Times New Roman" w:hAnsi="Times New Roman" w:cs="Times New Roman"/>
          <w:color w:val="0A0A0A"/>
          <w:sz w:val="24"/>
          <w:szCs w:val="24"/>
          <w:shd w:val="clear" w:color="auto" w:fill="FFFFFF"/>
        </w:rPr>
        <w:t>.</w:t>
      </w:r>
    </w:p>
    <w:p w14:paraId="3E6EBDB6" w14:textId="3BAF6DE8" w:rsidR="00171BA3" w:rsidRPr="00FD0D20" w:rsidRDefault="00171BA3" w:rsidP="00171BA3">
      <w:pPr>
        <w:pStyle w:val="PargrafodaLista"/>
        <w:numPr>
          <w:ilvl w:val="0"/>
          <w:numId w:val="4"/>
        </w:numPr>
        <w:spacing w:after="0" w:line="240" w:lineRule="auto"/>
        <w:jc w:val="both"/>
        <w:rPr>
          <w:rFonts w:ascii="Times New Roman" w:eastAsia="Arial" w:hAnsi="Times New Roman" w:cs="Times New Roman"/>
          <w:b/>
          <w:sz w:val="24"/>
          <w:szCs w:val="24"/>
        </w:rPr>
      </w:pPr>
      <w:r w:rsidRPr="00FD0D20">
        <w:rPr>
          <w:rFonts w:ascii="Times New Roman" w:eastAsia="Arial" w:hAnsi="Times New Roman" w:cs="Times New Roman"/>
          <w:color w:val="000000"/>
          <w:sz w:val="24"/>
          <w:szCs w:val="24"/>
        </w:rPr>
        <w:t xml:space="preserve">O material descrito deverá ser o mínimo necessário. Incluir somente dados essenciais à compreensão do texto. Descrever adequadamente as abreviações de cada tabela no título ou em nota de rodapé. Manter as notas descritivas dentro de um mínimo necessário. </w:t>
      </w:r>
    </w:p>
    <w:p w14:paraId="54182CC7" w14:textId="35C1F47B" w:rsidR="00171BA3" w:rsidRPr="00FD0D20" w:rsidRDefault="00FD0D20" w:rsidP="00171BA3">
      <w:pPr>
        <w:pStyle w:val="PargrafodaLista"/>
        <w:numPr>
          <w:ilvl w:val="0"/>
          <w:numId w:val="4"/>
        </w:numPr>
        <w:spacing w:after="0" w:line="240" w:lineRule="auto"/>
        <w:jc w:val="both"/>
        <w:rPr>
          <w:rFonts w:ascii="Times New Roman" w:eastAsia="Arial" w:hAnsi="Times New Roman" w:cs="Times New Roman"/>
          <w:b/>
          <w:sz w:val="24"/>
          <w:szCs w:val="24"/>
        </w:rPr>
      </w:pPr>
      <w:r w:rsidRPr="00FD0D20">
        <w:rPr>
          <w:rFonts w:ascii="Times New Roman" w:hAnsi="Times New Roman" w:cs="Times New Roman"/>
          <w:sz w:val="24"/>
          <w:szCs w:val="24"/>
        </w:rPr>
        <w:t>A moldura de um quadro</w:t>
      </w:r>
      <w:r w:rsidR="00171BA3" w:rsidRPr="00FD0D20">
        <w:rPr>
          <w:rFonts w:ascii="Times New Roman" w:hAnsi="Times New Roman" w:cs="Times New Roman"/>
          <w:sz w:val="24"/>
          <w:szCs w:val="24"/>
        </w:rPr>
        <w:t xml:space="preserve"> deve ter traços verticais que a delimitem à esquerda e à direita. Quando houver necessidade de se destacar parte do cabeçalho ou parte </w:t>
      </w:r>
      <w:r w:rsidRPr="00FD0D20">
        <w:rPr>
          <w:rFonts w:ascii="Times New Roman" w:hAnsi="Times New Roman" w:cs="Times New Roman"/>
          <w:sz w:val="24"/>
          <w:szCs w:val="24"/>
        </w:rPr>
        <w:t>da descrição,</w:t>
      </w:r>
      <w:r w:rsidR="00171BA3" w:rsidRPr="00FD0D20">
        <w:rPr>
          <w:rFonts w:ascii="Times New Roman" w:hAnsi="Times New Roman" w:cs="Times New Roman"/>
          <w:sz w:val="24"/>
          <w:szCs w:val="24"/>
        </w:rPr>
        <w:t xml:space="preserve"> estes devem ser estruturados com um ou mais traços verticais paralelos adici</w:t>
      </w:r>
      <w:r w:rsidRPr="00FD0D20">
        <w:rPr>
          <w:rFonts w:ascii="Times New Roman" w:hAnsi="Times New Roman" w:cs="Times New Roman"/>
          <w:sz w:val="24"/>
          <w:szCs w:val="24"/>
        </w:rPr>
        <w:t>onais. Linhas horizontais devem ocorrer em toda estrutura do quadro</w:t>
      </w:r>
      <w:r w:rsidR="00171BA3" w:rsidRPr="00FD0D20">
        <w:rPr>
          <w:rFonts w:ascii="Times New Roman" w:hAnsi="Times New Roman" w:cs="Times New Roman"/>
          <w:sz w:val="24"/>
          <w:szCs w:val="24"/>
        </w:rPr>
        <w:t>.</w:t>
      </w:r>
    </w:p>
    <w:p w14:paraId="355C0A5E" w14:textId="77777777" w:rsidR="00FD0D20" w:rsidRPr="00FD0D20" w:rsidRDefault="00FD0D20" w:rsidP="00FD0D20">
      <w:pPr>
        <w:pStyle w:val="PargrafodaLista"/>
        <w:spacing w:after="0" w:line="240" w:lineRule="auto"/>
        <w:ind w:left="1069"/>
        <w:jc w:val="both"/>
        <w:rPr>
          <w:rFonts w:ascii="Times New Roman" w:eastAsia="Arial" w:hAnsi="Times New Roman" w:cs="Times New Roman"/>
          <w:b/>
          <w:sz w:val="24"/>
          <w:szCs w:val="24"/>
        </w:rPr>
      </w:pPr>
    </w:p>
    <w:p w14:paraId="45D66E4C" w14:textId="7AB90A85" w:rsidR="00FD0D20" w:rsidRDefault="00FD0D20" w:rsidP="00FD0D20">
      <w:pPr>
        <w:spacing w:after="0" w:line="240" w:lineRule="auto"/>
        <w:jc w:val="both"/>
        <w:rPr>
          <w:rFonts w:ascii="Times New Roman" w:eastAsia="Arial" w:hAnsi="Times New Roman" w:cs="Times New Roman"/>
          <w:b/>
          <w:sz w:val="24"/>
          <w:szCs w:val="24"/>
        </w:rPr>
      </w:pPr>
      <w:r>
        <w:rPr>
          <w:rFonts w:ascii="Times New Roman" w:eastAsia="Arial" w:hAnsi="Times New Roman" w:cs="Times New Roman"/>
          <w:b/>
          <w:noProof/>
          <w:sz w:val="24"/>
          <w:szCs w:val="24"/>
          <w:lang w:eastAsia="pt-BR"/>
        </w:rPr>
        <w:drawing>
          <wp:inline distT="0" distB="0" distL="0" distR="0" wp14:anchorId="27D592EB" wp14:editId="27B06694">
            <wp:extent cx="5760085" cy="163957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quadro-abnt-cke.jpg"/>
                    <pic:cNvPicPr/>
                  </pic:nvPicPr>
                  <pic:blipFill>
                    <a:blip r:embed="rId7">
                      <a:extLst>
                        <a:ext uri="{28A0092B-C50C-407E-A947-70E740481C1C}">
                          <a14:useLocalDpi xmlns:a14="http://schemas.microsoft.com/office/drawing/2010/main" val="0"/>
                        </a:ext>
                      </a:extLst>
                    </a:blip>
                    <a:stretch>
                      <a:fillRect/>
                    </a:stretch>
                  </pic:blipFill>
                  <pic:spPr>
                    <a:xfrm>
                      <a:off x="0" y="0"/>
                      <a:ext cx="5760085" cy="1639570"/>
                    </a:xfrm>
                    <a:prstGeom prst="rect">
                      <a:avLst/>
                    </a:prstGeom>
                  </pic:spPr>
                </pic:pic>
              </a:graphicData>
            </a:graphic>
          </wp:inline>
        </w:drawing>
      </w:r>
    </w:p>
    <w:p w14:paraId="27068062" w14:textId="77777777" w:rsidR="00FD0D20" w:rsidRPr="00FD0D20" w:rsidRDefault="00FD0D20" w:rsidP="00FD0D20">
      <w:pPr>
        <w:spacing w:after="0" w:line="240" w:lineRule="auto"/>
        <w:jc w:val="both"/>
        <w:rPr>
          <w:rFonts w:ascii="Times New Roman" w:eastAsia="Arial" w:hAnsi="Times New Roman" w:cs="Times New Roman"/>
          <w:b/>
          <w:sz w:val="24"/>
          <w:szCs w:val="24"/>
        </w:rPr>
      </w:pPr>
    </w:p>
    <w:p w14:paraId="5DE28875" w14:textId="77777777" w:rsidR="00626776" w:rsidRPr="00670CFC" w:rsidRDefault="00DE6523">
      <w:pPr>
        <w:spacing w:after="0" w:line="240" w:lineRule="auto"/>
        <w:ind w:firstLine="709"/>
        <w:jc w:val="both"/>
        <w:rPr>
          <w:rFonts w:ascii="Times New Roman" w:eastAsia="Arial" w:hAnsi="Times New Roman" w:cs="Times New Roman"/>
          <w:color w:val="000000"/>
          <w:sz w:val="24"/>
          <w:szCs w:val="24"/>
        </w:rPr>
      </w:pPr>
      <w:r w:rsidRPr="00670CFC">
        <w:rPr>
          <w:rFonts w:ascii="Times New Roman" w:eastAsia="Arial" w:hAnsi="Times New Roman" w:cs="Times New Roman"/>
          <w:b/>
          <w:color w:val="000000"/>
          <w:sz w:val="24"/>
          <w:szCs w:val="24"/>
        </w:rPr>
        <w:t xml:space="preserve">Tabelas </w:t>
      </w:r>
      <w:r w:rsidRPr="00670CFC">
        <w:rPr>
          <w:rFonts w:ascii="Times New Roman" w:eastAsia="Arial" w:hAnsi="Times New Roman" w:cs="Times New Roman"/>
          <w:color w:val="000000"/>
          <w:sz w:val="24"/>
          <w:szCs w:val="24"/>
        </w:rPr>
        <w:t xml:space="preserve">- Digitar o texto da tabela na fonte Times New Roman, normal, tamanho 12. No cabeçalho da tabela deverá conter o título, sigla da instituição e ano de realização do trabalho, na linha imediatamente superior à tabela. No título, a palavra </w:t>
      </w:r>
      <w:r w:rsidRPr="00670CFC">
        <w:rPr>
          <w:rFonts w:ascii="Times New Roman" w:eastAsia="Arial" w:hAnsi="Times New Roman" w:cs="Times New Roman"/>
          <w:b/>
          <w:color w:val="000000"/>
          <w:sz w:val="24"/>
          <w:szCs w:val="24"/>
        </w:rPr>
        <w:t>Tabela</w:t>
      </w:r>
      <w:r w:rsidRPr="00670CFC">
        <w:rPr>
          <w:rFonts w:ascii="Times New Roman" w:eastAsia="Arial" w:hAnsi="Times New Roman" w:cs="Times New Roman"/>
          <w:color w:val="000000"/>
          <w:sz w:val="24"/>
          <w:szCs w:val="24"/>
        </w:rPr>
        <w:t xml:space="preserve"> deve ser escrita em negrito e com a letra T em maiúsculo. As tabelas devem ser centralizadas na página. Devem ser numeradas sequencialmente em algarismos arábicos, fazendo-se a sua devida referência no texto. Deixar uma linha em branco antes e depois da tabela.</w:t>
      </w:r>
    </w:p>
    <w:p w14:paraId="5699E0AC" w14:textId="77777777" w:rsidR="00626776" w:rsidRPr="00670CFC" w:rsidRDefault="00DE6523">
      <w:pPr>
        <w:spacing w:after="0" w:line="240" w:lineRule="auto"/>
        <w:ind w:firstLine="708"/>
        <w:jc w:val="both"/>
        <w:rPr>
          <w:rFonts w:ascii="Times New Roman" w:hAnsi="Times New Roman" w:cs="Times New Roman"/>
        </w:rPr>
      </w:pPr>
      <w:r w:rsidRPr="00670CFC">
        <w:rPr>
          <w:rFonts w:ascii="Times New Roman" w:eastAsia="Arial" w:hAnsi="Times New Roman" w:cs="Times New Roman"/>
          <w:b/>
          <w:color w:val="000000"/>
          <w:sz w:val="24"/>
          <w:szCs w:val="24"/>
        </w:rPr>
        <w:lastRenderedPageBreak/>
        <w:t>a</w:t>
      </w:r>
      <w:r w:rsidRPr="00670CFC">
        <w:rPr>
          <w:rFonts w:ascii="Times New Roman" w:eastAsia="Arial" w:hAnsi="Times New Roman" w:cs="Times New Roman"/>
          <w:color w:val="000000"/>
          <w:sz w:val="24"/>
          <w:szCs w:val="24"/>
        </w:rPr>
        <w:t xml:space="preserve">) Prepará-las por meio do menu Tabela do Word, autoformatadas na opção Simples 1, com linhas de cor preta e centralizadas na página (no menu Tabela escolher a opção Tamanho de Célula... Linha Centralizado). </w:t>
      </w:r>
    </w:p>
    <w:p w14:paraId="684CFD19" w14:textId="77777777" w:rsidR="00626776" w:rsidRDefault="00DE6523" w:rsidP="000745D9">
      <w:pPr>
        <w:spacing w:after="0" w:line="240" w:lineRule="auto"/>
        <w:ind w:firstLine="709"/>
        <w:jc w:val="both"/>
        <w:rPr>
          <w:rFonts w:ascii="Times New Roman" w:eastAsia="Arial" w:hAnsi="Times New Roman" w:cs="Times New Roman"/>
          <w:color w:val="000000"/>
          <w:sz w:val="24"/>
          <w:szCs w:val="24"/>
        </w:rPr>
      </w:pPr>
      <w:r w:rsidRPr="00670CFC">
        <w:rPr>
          <w:rFonts w:ascii="Times New Roman" w:eastAsia="Arial" w:hAnsi="Times New Roman" w:cs="Times New Roman"/>
          <w:b/>
          <w:color w:val="000000"/>
          <w:sz w:val="24"/>
          <w:szCs w:val="24"/>
        </w:rPr>
        <w:t>b</w:t>
      </w:r>
      <w:r w:rsidRPr="00670CFC">
        <w:rPr>
          <w:rFonts w:ascii="Times New Roman" w:eastAsia="Arial" w:hAnsi="Times New Roman" w:cs="Times New Roman"/>
          <w:color w:val="000000"/>
          <w:sz w:val="24"/>
          <w:szCs w:val="24"/>
        </w:rPr>
        <w:t xml:space="preserve">) O material tabulado deverá ser o mínimo necessário. Incluir somente dados essenciais à compreensão do texto. Descrever adequadamente as abreviações de cada tabela no título ou em nota de rodapé. Manter as notas descritivas dentro de um mínimo necessário. Colocar as unidades de medida nos cabeçalhos das colunas. </w:t>
      </w:r>
    </w:p>
    <w:p w14:paraId="6F230CB7" w14:textId="2C4EB79B" w:rsidR="0057553C" w:rsidRPr="000745D9" w:rsidRDefault="000745D9" w:rsidP="000745D9">
      <w:pPr>
        <w:pStyle w:val="NormalWeb"/>
        <w:shd w:val="clear" w:color="auto" w:fill="FFFFFF"/>
        <w:spacing w:before="0" w:beforeAutospacing="0" w:after="120" w:afterAutospacing="0"/>
        <w:ind w:firstLine="709"/>
        <w:jc w:val="both"/>
        <w:rPr>
          <w:rFonts w:eastAsia="Arial"/>
          <w:b/>
        </w:rPr>
      </w:pPr>
      <w:r w:rsidRPr="000745D9">
        <w:rPr>
          <w:rFonts w:eastAsia="Arial"/>
          <w:b/>
        </w:rPr>
        <w:t xml:space="preserve">c) </w:t>
      </w:r>
      <w:r w:rsidRPr="000745D9">
        <w:t>A moldura de uma tabela não deve ter traços verticais que a delimitem à esquerda e à direita. Quando houver necessidade de se destacar parte do cabeçalho ou parte dos dados numéricos estes devem ser estruturados com um ou mais traços verticais paralelos adicionais. Linhas horizontais só se admitem no cabeçalho e no rodapé.</w:t>
      </w:r>
    </w:p>
    <w:p w14:paraId="5BA4E0B4" w14:textId="52492921" w:rsidR="00626776" w:rsidRPr="00670CFC" w:rsidRDefault="00DE6523">
      <w:pPr>
        <w:tabs>
          <w:tab w:val="left" w:pos="720"/>
        </w:tabs>
        <w:spacing w:after="0" w:line="240" w:lineRule="auto"/>
        <w:rPr>
          <w:rFonts w:ascii="Times New Roman" w:eastAsia="Arial" w:hAnsi="Times New Roman" w:cs="Times New Roman"/>
          <w:color w:val="000000"/>
          <w:sz w:val="24"/>
          <w:szCs w:val="24"/>
        </w:rPr>
      </w:pPr>
      <w:r w:rsidRPr="00670CFC">
        <w:rPr>
          <w:rFonts w:ascii="Times New Roman" w:eastAsia="Arial" w:hAnsi="Times New Roman" w:cs="Times New Roman"/>
          <w:color w:val="000000"/>
          <w:sz w:val="24"/>
          <w:szCs w:val="24"/>
        </w:rPr>
        <w:t>Exemplo:</w:t>
      </w:r>
    </w:p>
    <w:p w14:paraId="5BBBB0FA" w14:textId="77777777" w:rsidR="006F456F" w:rsidRDefault="006F456F">
      <w:pPr>
        <w:tabs>
          <w:tab w:val="left" w:pos="720"/>
        </w:tabs>
        <w:spacing w:after="0" w:line="240" w:lineRule="auto"/>
        <w:rPr>
          <w:rFonts w:ascii="Times New Roman" w:eastAsia="Arial" w:hAnsi="Times New Roman" w:cs="Times New Roman"/>
          <w:color w:val="000000"/>
          <w:sz w:val="24"/>
          <w:szCs w:val="24"/>
        </w:rPr>
      </w:pPr>
    </w:p>
    <w:p w14:paraId="5F4D3793" w14:textId="7F6FFBF1" w:rsidR="00626776" w:rsidRPr="00670CFC" w:rsidRDefault="00DE6523" w:rsidP="00670CFC">
      <w:pPr>
        <w:spacing w:after="0" w:line="240" w:lineRule="auto"/>
        <w:jc w:val="center"/>
        <w:rPr>
          <w:rFonts w:ascii="Times New Roman" w:eastAsia="Arial" w:hAnsi="Times New Roman" w:cs="Times New Roman"/>
          <w:color w:val="000000"/>
          <w:sz w:val="24"/>
          <w:szCs w:val="24"/>
        </w:rPr>
      </w:pPr>
      <w:r w:rsidRPr="00670CFC">
        <w:rPr>
          <w:rFonts w:ascii="Times New Roman" w:eastAsia="Arial" w:hAnsi="Times New Roman" w:cs="Times New Roman"/>
          <w:b/>
          <w:color w:val="000000"/>
          <w:sz w:val="24"/>
          <w:szCs w:val="24"/>
        </w:rPr>
        <w:t>Tabela 1.</w:t>
      </w:r>
      <w:r w:rsidRPr="00670CFC">
        <w:rPr>
          <w:rFonts w:ascii="Times New Roman" w:eastAsia="Arial" w:hAnsi="Times New Roman" w:cs="Times New Roman"/>
          <w:color w:val="000000"/>
          <w:sz w:val="24"/>
          <w:szCs w:val="24"/>
        </w:rPr>
        <w:t xml:space="preserve"> Fontes de energia</w:t>
      </w:r>
      <w:r w:rsidR="0057553C">
        <w:rPr>
          <w:rFonts w:ascii="Times New Roman" w:eastAsia="Arial" w:hAnsi="Times New Roman" w:cs="Times New Roman"/>
          <w:color w:val="000000"/>
          <w:sz w:val="24"/>
          <w:szCs w:val="24"/>
        </w:rPr>
        <w:t xml:space="preserve"> renováveis (Brasil 2010 – 2011)</w:t>
      </w:r>
      <w:r w:rsidRPr="00670CFC">
        <w:rPr>
          <w:rFonts w:ascii="Times New Roman" w:eastAsia="Arial" w:hAnsi="Times New Roman" w:cs="Times New Roman"/>
          <w:color w:val="000000"/>
          <w:sz w:val="24"/>
          <w:szCs w:val="24"/>
        </w:rPr>
        <w:t>.</w:t>
      </w:r>
    </w:p>
    <w:p w14:paraId="3059E89B" w14:textId="38FE9AAF" w:rsidR="00626776" w:rsidRPr="00670CFC" w:rsidRDefault="0057553C" w:rsidP="00670CFC">
      <w:pPr>
        <w:spacing w:after="0" w:line="240" w:lineRule="auto"/>
        <w:jc w:val="center"/>
        <w:rPr>
          <w:rFonts w:ascii="Times New Roman" w:eastAsia="Arial" w:hAnsi="Times New Roman" w:cs="Times New Roman"/>
          <w:color w:val="000000"/>
          <w:sz w:val="24"/>
          <w:szCs w:val="24"/>
        </w:rPr>
      </w:pPr>
      <w:r>
        <w:rPr>
          <w:rFonts w:ascii="Times New Roman" w:eastAsia="Arial" w:hAnsi="Times New Roman" w:cs="Times New Roman"/>
          <w:noProof/>
          <w:color w:val="000000"/>
          <w:sz w:val="24"/>
          <w:szCs w:val="24"/>
          <w:lang w:eastAsia="pt-BR"/>
        </w:rPr>
        <w:drawing>
          <wp:inline distT="0" distB="0" distL="0" distR="0" wp14:anchorId="1A80FBD3" wp14:editId="5F021D18">
            <wp:extent cx="5238750" cy="285750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20175120612-energias-renovaveis-2011.jpg"/>
                    <pic:cNvPicPr/>
                  </pic:nvPicPr>
                  <pic:blipFill>
                    <a:blip r:embed="rId8">
                      <a:extLst>
                        <a:ext uri="{28A0092B-C50C-407E-A947-70E740481C1C}">
                          <a14:useLocalDpi xmlns:a14="http://schemas.microsoft.com/office/drawing/2010/main" val="0"/>
                        </a:ext>
                      </a:extLst>
                    </a:blip>
                    <a:stretch>
                      <a:fillRect/>
                    </a:stretch>
                  </pic:blipFill>
                  <pic:spPr>
                    <a:xfrm>
                      <a:off x="0" y="0"/>
                      <a:ext cx="5238750" cy="2857500"/>
                    </a:xfrm>
                    <a:prstGeom prst="rect">
                      <a:avLst/>
                    </a:prstGeom>
                  </pic:spPr>
                </pic:pic>
              </a:graphicData>
            </a:graphic>
          </wp:inline>
        </w:drawing>
      </w:r>
    </w:p>
    <w:p w14:paraId="043D52DC" w14:textId="77777777" w:rsidR="00626776" w:rsidRPr="00670CFC" w:rsidRDefault="00626776">
      <w:pPr>
        <w:spacing w:after="0" w:line="240" w:lineRule="auto"/>
        <w:rPr>
          <w:rFonts w:ascii="Times New Roman" w:eastAsia="Arial" w:hAnsi="Times New Roman" w:cs="Times New Roman"/>
          <w:color w:val="000000"/>
          <w:sz w:val="24"/>
          <w:szCs w:val="24"/>
        </w:rPr>
      </w:pPr>
    </w:p>
    <w:p w14:paraId="3FA07F83" w14:textId="5819B8D0" w:rsidR="00626776" w:rsidRPr="00670CFC" w:rsidRDefault="00DE6523">
      <w:pPr>
        <w:spacing w:after="0" w:line="240" w:lineRule="auto"/>
        <w:ind w:firstLine="709"/>
        <w:jc w:val="both"/>
        <w:rPr>
          <w:rFonts w:ascii="Times New Roman" w:eastAsia="Arial" w:hAnsi="Times New Roman" w:cs="Times New Roman"/>
          <w:color w:val="000000"/>
          <w:sz w:val="24"/>
          <w:szCs w:val="24"/>
        </w:rPr>
      </w:pPr>
      <w:r w:rsidRPr="00670CFC">
        <w:rPr>
          <w:rFonts w:ascii="Times New Roman" w:eastAsia="Arial" w:hAnsi="Times New Roman" w:cs="Times New Roman"/>
          <w:b/>
          <w:color w:val="000000"/>
          <w:sz w:val="24"/>
          <w:szCs w:val="24"/>
        </w:rPr>
        <w:t xml:space="preserve">Figuras </w:t>
      </w:r>
      <w:r w:rsidR="00670CFC">
        <w:rPr>
          <w:rFonts w:ascii="Times New Roman" w:eastAsia="Arial" w:hAnsi="Times New Roman" w:cs="Times New Roman"/>
          <w:color w:val="000000"/>
          <w:sz w:val="24"/>
          <w:szCs w:val="24"/>
        </w:rPr>
        <w:t>–</w:t>
      </w:r>
      <w:r w:rsidRPr="00670CFC">
        <w:rPr>
          <w:rFonts w:ascii="Times New Roman" w:eastAsia="Arial" w:hAnsi="Times New Roman" w:cs="Times New Roman"/>
          <w:color w:val="000000"/>
          <w:sz w:val="24"/>
          <w:szCs w:val="24"/>
        </w:rPr>
        <w:t xml:space="preserve"> Digitar o texto da figura na fonte Times New Roman, tamanho 12. Somente as legendas devem ter tamanho 10. Digitar o título, sigla da instituição e ano de realização do trabalho na linha imediatamente abaixo da figura. No título, a palavra </w:t>
      </w:r>
      <w:r w:rsidRPr="00670CFC">
        <w:rPr>
          <w:rFonts w:ascii="Times New Roman" w:eastAsia="Arial" w:hAnsi="Times New Roman" w:cs="Times New Roman"/>
          <w:b/>
          <w:color w:val="000000"/>
          <w:sz w:val="24"/>
          <w:szCs w:val="24"/>
        </w:rPr>
        <w:t>Figura</w:t>
      </w:r>
      <w:r w:rsidRPr="00670CFC">
        <w:rPr>
          <w:rFonts w:ascii="Times New Roman" w:eastAsia="Arial" w:hAnsi="Times New Roman" w:cs="Times New Roman"/>
          <w:color w:val="000000"/>
          <w:sz w:val="24"/>
          <w:szCs w:val="24"/>
        </w:rPr>
        <w:t xml:space="preserve"> deve ser escrita em negrito e com a letra F em maiúsculo. As figuras devem ser centralizadas na página. Devem ser numeradas, sequencialmente, em algarismos arábicos, fazendo-se a sua devida referência no texto. Deixar uma linha em branco antes e depois das figuras.</w:t>
      </w:r>
    </w:p>
    <w:p w14:paraId="0B48AA45" w14:textId="77777777" w:rsidR="00626776" w:rsidRPr="00670CFC" w:rsidRDefault="00DE6523">
      <w:pPr>
        <w:spacing w:after="0" w:line="240" w:lineRule="auto"/>
        <w:ind w:firstLine="708"/>
        <w:jc w:val="both"/>
        <w:rPr>
          <w:rFonts w:ascii="Times New Roman" w:eastAsia="Arial" w:hAnsi="Times New Roman" w:cs="Times New Roman"/>
          <w:color w:val="000000"/>
          <w:sz w:val="24"/>
          <w:szCs w:val="24"/>
        </w:rPr>
      </w:pPr>
      <w:r w:rsidRPr="00670CFC">
        <w:rPr>
          <w:rFonts w:ascii="Times New Roman" w:eastAsia="Arial" w:hAnsi="Times New Roman" w:cs="Times New Roman"/>
          <w:color w:val="000000"/>
          <w:sz w:val="24"/>
          <w:szCs w:val="24"/>
        </w:rPr>
        <w:t>a) A edição das figuras deverá ser monocromática. Dessa forma, a distinção entre tratamentos, estruturas, espécies, etc., nas figuras só poderá ser feita mediante símbolos apropriados. Para a elaboração das figuras, sugerimos a utilização do editor de gráficos do Microsoft Word, de modo a facilitar a diagramação do texto e não gerar arquivos pdf muito “pesados”.</w:t>
      </w:r>
    </w:p>
    <w:p w14:paraId="7DB8DF32" w14:textId="77777777" w:rsidR="00626776" w:rsidRPr="00670CFC" w:rsidRDefault="00DE6523">
      <w:pPr>
        <w:spacing w:after="0" w:line="240" w:lineRule="auto"/>
        <w:ind w:firstLine="708"/>
        <w:jc w:val="both"/>
        <w:rPr>
          <w:rFonts w:ascii="Times New Roman" w:eastAsia="Arial" w:hAnsi="Times New Roman" w:cs="Times New Roman"/>
          <w:color w:val="000000"/>
          <w:sz w:val="24"/>
          <w:szCs w:val="24"/>
        </w:rPr>
      </w:pPr>
      <w:r w:rsidRPr="00670CFC">
        <w:rPr>
          <w:rFonts w:ascii="Times New Roman" w:eastAsia="Arial" w:hAnsi="Times New Roman" w:cs="Times New Roman"/>
          <w:color w:val="000000"/>
          <w:sz w:val="24"/>
          <w:szCs w:val="24"/>
        </w:rPr>
        <w:t>b) Fotografias ou desenhos deverão estar no formato JPG ou JPEG. Atente para o fato de que fotografias ou desenhos coloridos podem resultar em arquivos mais “pesados”.</w:t>
      </w:r>
    </w:p>
    <w:p w14:paraId="385781F7" w14:textId="77777777" w:rsidR="00626776" w:rsidRPr="00670CFC" w:rsidRDefault="00DE6523">
      <w:pPr>
        <w:spacing w:after="0" w:line="240" w:lineRule="auto"/>
        <w:ind w:firstLine="708"/>
        <w:jc w:val="both"/>
        <w:rPr>
          <w:rFonts w:ascii="Times New Roman" w:eastAsia="Arial" w:hAnsi="Times New Roman" w:cs="Times New Roman"/>
          <w:color w:val="000000"/>
          <w:sz w:val="24"/>
          <w:szCs w:val="24"/>
        </w:rPr>
      </w:pPr>
      <w:r w:rsidRPr="00670CFC">
        <w:rPr>
          <w:rFonts w:ascii="Times New Roman" w:eastAsia="Arial" w:hAnsi="Times New Roman" w:cs="Times New Roman"/>
          <w:b/>
          <w:color w:val="000000"/>
          <w:sz w:val="24"/>
          <w:szCs w:val="24"/>
        </w:rPr>
        <w:t>c</w:t>
      </w:r>
      <w:r w:rsidRPr="00670CFC">
        <w:rPr>
          <w:rFonts w:ascii="Times New Roman" w:eastAsia="Arial" w:hAnsi="Times New Roman" w:cs="Times New Roman"/>
          <w:color w:val="000000"/>
          <w:sz w:val="24"/>
          <w:szCs w:val="24"/>
        </w:rPr>
        <w:t>) Deve ser empregado o recuo da régua do MSWord, para que as margens das linhas subsequentes das figuras coincidam com o início do título das mesmas.</w:t>
      </w:r>
    </w:p>
    <w:p w14:paraId="38BFDF8D" w14:textId="77777777" w:rsidR="00FD0D20" w:rsidRDefault="00FD0D20">
      <w:pPr>
        <w:spacing w:after="0" w:line="240" w:lineRule="auto"/>
        <w:jc w:val="both"/>
        <w:rPr>
          <w:rFonts w:ascii="Times New Roman" w:eastAsia="Arial" w:hAnsi="Times New Roman" w:cs="Times New Roman"/>
          <w:color w:val="000000"/>
          <w:sz w:val="24"/>
          <w:szCs w:val="24"/>
        </w:rPr>
      </w:pPr>
    </w:p>
    <w:p w14:paraId="1021C3DD" w14:textId="77777777" w:rsidR="00626776" w:rsidRPr="00670CFC" w:rsidRDefault="00DE6523">
      <w:pPr>
        <w:spacing w:after="0" w:line="240" w:lineRule="auto"/>
        <w:jc w:val="both"/>
        <w:rPr>
          <w:rFonts w:ascii="Times New Roman" w:eastAsia="Arial" w:hAnsi="Times New Roman" w:cs="Times New Roman"/>
          <w:color w:val="000000"/>
          <w:sz w:val="24"/>
          <w:szCs w:val="24"/>
        </w:rPr>
      </w:pPr>
      <w:r w:rsidRPr="00670CFC">
        <w:rPr>
          <w:rFonts w:ascii="Times New Roman" w:eastAsia="Arial" w:hAnsi="Times New Roman" w:cs="Times New Roman"/>
          <w:color w:val="000000"/>
          <w:sz w:val="24"/>
          <w:szCs w:val="24"/>
        </w:rPr>
        <w:t>Exemplo:</w:t>
      </w:r>
    </w:p>
    <w:p w14:paraId="46B81458" w14:textId="1193B8BC" w:rsidR="00626776" w:rsidRPr="00670CFC" w:rsidRDefault="00DE6523" w:rsidP="00670CFC">
      <w:pPr>
        <w:spacing w:after="0" w:line="240" w:lineRule="auto"/>
        <w:jc w:val="both"/>
        <w:rPr>
          <w:rFonts w:ascii="Times New Roman" w:eastAsia="Arial" w:hAnsi="Times New Roman" w:cs="Times New Roman"/>
          <w:i/>
          <w:color w:val="000000"/>
          <w:sz w:val="24"/>
          <w:szCs w:val="24"/>
        </w:rPr>
      </w:pPr>
      <w:r w:rsidRPr="00670CFC">
        <w:rPr>
          <w:rFonts w:ascii="Times New Roman" w:eastAsia="Arial" w:hAnsi="Times New Roman" w:cs="Times New Roman"/>
          <w:color w:val="000000"/>
          <w:sz w:val="24"/>
          <w:szCs w:val="24"/>
        </w:rPr>
        <w:t xml:space="preserve"> </w:t>
      </w:r>
    </w:p>
    <w:p w14:paraId="187887A6" w14:textId="77777777" w:rsidR="00670CFC" w:rsidRDefault="00670CFC">
      <w:pPr>
        <w:spacing w:after="0" w:line="240" w:lineRule="auto"/>
        <w:jc w:val="center"/>
        <w:rPr>
          <w:rFonts w:ascii="Times New Roman" w:eastAsia="Arial" w:hAnsi="Times New Roman" w:cs="Times New Roman"/>
          <w:color w:val="000000"/>
          <w:sz w:val="24"/>
          <w:szCs w:val="24"/>
        </w:rPr>
      </w:pPr>
      <w:r w:rsidRPr="00670CFC">
        <w:rPr>
          <w:rFonts w:ascii="Times New Roman" w:eastAsia="Arial" w:hAnsi="Times New Roman" w:cs="Times New Roman"/>
          <w:b/>
          <w:color w:val="000000"/>
          <w:sz w:val="24"/>
          <w:szCs w:val="24"/>
        </w:rPr>
        <w:lastRenderedPageBreak/>
        <w:t>Figura 1.</w:t>
      </w:r>
      <w:r w:rsidRPr="00670CFC">
        <w:rPr>
          <w:rFonts w:ascii="Times New Roman" w:eastAsia="Arial" w:hAnsi="Times New Roman" w:cs="Times New Roman"/>
          <w:color w:val="000000"/>
          <w:sz w:val="24"/>
          <w:szCs w:val="24"/>
        </w:rPr>
        <w:t xml:space="preserve"> Mapa do número de hospitalizações por síndrome respiratória</w:t>
      </w:r>
    </w:p>
    <w:p w14:paraId="1EF1480A" w14:textId="1C6637D4" w:rsidR="00626776" w:rsidRPr="00670CFC" w:rsidRDefault="00670CFC">
      <w:pPr>
        <w:spacing w:after="0" w:line="240" w:lineRule="auto"/>
        <w:jc w:val="center"/>
        <w:rPr>
          <w:rFonts w:ascii="Times New Roman" w:eastAsia="Arial" w:hAnsi="Times New Roman" w:cs="Times New Roman"/>
          <w:i/>
          <w:color w:val="000000"/>
          <w:sz w:val="24"/>
          <w:szCs w:val="24"/>
        </w:rPr>
      </w:pPr>
      <w:r w:rsidRPr="00670CFC">
        <w:rPr>
          <w:rFonts w:ascii="Times New Roman" w:eastAsia="Arial" w:hAnsi="Times New Roman" w:cs="Times New Roman"/>
          <w:color w:val="000000"/>
          <w:sz w:val="24"/>
          <w:szCs w:val="24"/>
        </w:rPr>
        <w:t>aguda grave (SRAG) na região Nordeste do Brasil – 2019/2020.</w:t>
      </w:r>
    </w:p>
    <w:p w14:paraId="296579D5" w14:textId="77777777" w:rsidR="00626776" w:rsidRPr="00670CFC" w:rsidRDefault="00DE6523">
      <w:pPr>
        <w:spacing w:after="0" w:line="240" w:lineRule="auto"/>
        <w:jc w:val="center"/>
        <w:rPr>
          <w:rFonts w:ascii="Times New Roman" w:eastAsia="Arial" w:hAnsi="Times New Roman" w:cs="Times New Roman"/>
          <w:i/>
          <w:color w:val="000000"/>
          <w:sz w:val="24"/>
          <w:szCs w:val="24"/>
        </w:rPr>
      </w:pPr>
      <w:r w:rsidRPr="00670CFC">
        <w:rPr>
          <w:rFonts w:ascii="Times New Roman" w:hAnsi="Times New Roman" w:cs="Times New Roman"/>
          <w:noProof/>
          <w:lang w:eastAsia="pt-BR"/>
        </w:rPr>
        <w:drawing>
          <wp:inline distT="0" distB="0" distL="0" distR="0" wp14:anchorId="4C6D9D2D" wp14:editId="2433AD1A">
            <wp:extent cx="3636010" cy="3050540"/>
            <wp:effectExtent l="0" t="0" r="0" b="0"/>
            <wp:docPr id="2"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m 3"/>
                    <pic:cNvPicPr>
                      <a:picLocks noChangeAspect="1" noChangeArrowheads="1"/>
                    </pic:cNvPicPr>
                  </pic:nvPicPr>
                  <pic:blipFill>
                    <a:blip r:embed="rId9"/>
                    <a:stretch>
                      <a:fillRect/>
                    </a:stretch>
                  </pic:blipFill>
                  <pic:spPr bwMode="auto">
                    <a:xfrm>
                      <a:off x="0" y="0"/>
                      <a:ext cx="3636010" cy="3050540"/>
                    </a:xfrm>
                    <a:prstGeom prst="rect">
                      <a:avLst/>
                    </a:prstGeom>
                  </pic:spPr>
                </pic:pic>
              </a:graphicData>
            </a:graphic>
          </wp:inline>
        </w:drawing>
      </w:r>
    </w:p>
    <w:p w14:paraId="04A25649" w14:textId="77777777" w:rsidR="00626776" w:rsidRPr="00670CFC" w:rsidRDefault="00DE6523">
      <w:pPr>
        <w:spacing w:after="0" w:line="240" w:lineRule="auto"/>
        <w:jc w:val="center"/>
        <w:rPr>
          <w:rFonts w:ascii="Times New Roman" w:eastAsia="Arial" w:hAnsi="Times New Roman" w:cs="Times New Roman"/>
          <w:color w:val="000000"/>
          <w:sz w:val="20"/>
          <w:szCs w:val="20"/>
        </w:rPr>
      </w:pPr>
      <w:r w:rsidRPr="00670CFC">
        <w:rPr>
          <w:rFonts w:ascii="Times New Roman" w:eastAsia="Arial" w:hAnsi="Times New Roman" w:cs="Times New Roman"/>
          <w:color w:val="000000"/>
          <w:sz w:val="20"/>
          <w:szCs w:val="20"/>
        </w:rPr>
        <w:t>Fonte: Professor Leandro Castro Lima (2020.</w:t>
      </w:r>
    </w:p>
    <w:p w14:paraId="62D4E1D8" w14:textId="77777777" w:rsidR="00626776" w:rsidRPr="00670CFC" w:rsidRDefault="00626776">
      <w:pPr>
        <w:spacing w:after="0" w:line="240" w:lineRule="auto"/>
        <w:ind w:hanging="283"/>
        <w:rPr>
          <w:rFonts w:ascii="Times New Roman" w:eastAsia="Arial" w:hAnsi="Times New Roman" w:cs="Times New Roman"/>
          <w:sz w:val="24"/>
          <w:szCs w:val="24"/>
        </w:rPr>
      </w:pPr>
    </w:p>
    <w:p w14:paraId="1BE90592" w14:textId="77777777" w:rsidR="00626776" w:rsidRPr="00670CFC" w:rsidRDefault="00626776">
      <w:pPr>
        <w:spacing w:after="0" w:line="240" w:lineRule="auto"/>
        <w:rPr>
          <w:rFonts w:ascii="Times New Roman" w:eastAsia="Arial" w:hAnsi="Times New Roman" w:cs="Times New Roman"/>
          <w:color w:val="000000"/>
          <w:sz w:val="24"/>
          <w:szCs w:val="24"/>
        </w:rPr>
      </w:pPr>
    </w:p>
    <w:p w14:paraId="55876D4E" w14:textId="4003B78A" w:rsidR="00626776" w:rsidRPr="00670CFC" w:rsidRDefault="00DE6523">
      <w:pPr>
        <w:spacing w:after="0"/>
        <w:rPr>
          <w:rFonts w:ascii="Times New Roman" w:eastAsia="Arial" w:hAnsi="Times New Roman" w:cs="Times New Roman"/>
          <w:b/>
          <w:color w:val="002060"/>
          <w:sz w:val="24"/>
          <w:szCs w:val="24"/>
        </w:rPr>
      </w:pPr>
      <w:r w:rsidRPr="00670CFC">
        <w:rPr>
          <w:rFonts w:ascii="Times New Roman" w:eastAsia="Arial" w:hAnsi="Times New Roman" w:cs="Times New Roman"/>
          <w:b/>
          <w:color w:val="002060"/>
          <w:sz w:val="24"/>
          <w:szCs w:val="24"/>
        </w:rPr>
        <w:t>CONCLUSÕES OU CONSIDERAÇÕES FINAIS</w:t>
      </w:r>
    </w:p>
    <w:p w14:paraId="69A4EFDD" w14:textId="77777777" w:rsidR="006F456F" w:rsidRPr="00670CFC" w:rsidRDefault="006F456F">
      <w:pPr>
        <w:spacing w:after="0"/>
        <w:rPr>
          <w:rFonts w:ascii="Times New Roman" w:eastAsia="Arial" w:hAnsi="Times New Roman" w:cs="Times New Roman"/>
          <w:b/>
          <w:color w:val="002060"/>
          <w:sz w:val="24"/>
          <w:szCs w:val="24"/>
        </w:rPr>
      </w:pPr>
    </w:p>
    <w:p w14:paraId="47793D2D" w14:textId="77777777" w:rsidR="00626776" w:rsidRPr="00670CFC" w:rsidRDefault="00DE6523" w:rsidP="00670CFC">
      <w:pPr>
        <w:spacing w:after="0" w:line="240" w:lineRule="auto"/>
        <w:ind w:firstLine="709"/>
        <w:jc w:val="both"/>
        <w:rPr>
          <w:rFonts w:ascii="Times New Roman" w:eastAsia="Arial" w:hAnsi="Times New Roman" w:cs="Times New Roman"/>
          <w:i/>
          <w:color w:val="000000"/>
          <w:sz w:val="24"/>
          <w:szCs w:val="24"/>
        </w:rPr>
      </w:pPr>
      <w:r w:rsidRPr="00670CFC">
        <w:rPr>
          <w:rFonts w:ascii="Times New Roman" w:eastAsia="Arial" w:hAnsi="Times New Roman" w:cs="Times New Roman"/>
          <w:color w:val="000000"/>
          <w:sz w:val="24"/>
          <w:szCs w:val="24"/>
        </w:rPr>
        <w:t>O título deste tópico deve estar em negrito e alinhado à esquerda. Não deixar linha separando o título do texto. Iniciar o texto com recuo de 1,0 cm da margem esquerda. Descrever a conclusão dos(as) autores(as) com base nos resultados do trabalho, relacionando-a aos objetivos da pesquisa. Os autores também podem ser propositivos, discutindo alternativas viáveis para a solução dos problemas discutidos no trabalho. Evitar citações, a conclusão deve evidenciar a percepção dos autores.</w:t>
      </w:r>
    </w:p>
    <w:p w14:paraId="472AF054" w14:textId="77777777" w:rsidR="00670CFC" w:rsidRPr="00670CFC" w:rsidRDefault="00670CFC" w:rsidP="00670CFC">
      <w:pPr>
        <w:spacing w:after="0" w:line="240" w:lineRule="auto"/>
        <w:ind w:firstLine="709"/>
        <w:jc w:val="both"/>
        <w:rPr>
          <w:rFonts w:ascii="Times New Roman" w:eastAsia="Arial" w:hAnsi="Times New Roman" w:cs="Times New Roman"/>
          <w:i/>
          <w:color w:val="000000"/>
          <w:sz w:val="24"/>
          <w:szCs w:val="24"/>
        </w:rPr>
      </w:pPr>
    </w:p>
    <w:p w14:paraId="1A890AA0" w14:textId="77777777" w:rsidR="001731B3" w:rsidRPr="00670CFC" w:rsidRDefault="001731B3" w:rsidP="001731B3">
      <w:pPr>
        <w:shd w:val="clear" w:color="auto" w:fill="FFFFFF"/>
        <w:spacing w:after="0" w:line="240" w:lineRule="auto"/>
        <w:rPr>
          <w:rFonts w:ascii="Times New Roman" w:eastAsia="Arial" w:hAnsi="Times New Roman" w:cs="Times New Roman"/>
          <w:b/>
          <w:color w:val="002060"/>
          <w:sz w:val="24"/>
          <w:szCs w:val="24"/>
        </w:rPr>
      </w:pPr>
      <w:r w:rsidRPr="00670CFC">
        <w:rPr>
          <w:rFonts w:ascii="Times New Roman" w:eastAsia="Arial" w:hAnsi="Times New Roman" w:cs="Times New Roman"/>
          <w:b/>
          <w:color w:val="002060"/>
          <w:sz w:val="24"/>
          <w:szCs w:val="24"/>
        </w:rPr>
        <w:t>AGRADECIMENTOS</w:t>
      </w:r>
    </w:p>
    <w:p w14:paraId="16694D35" w14:textId="77777777" w:rsidR="001731B3" w:rsidRPr="00670CFC" w:rsidRDefault="001731B3" w:rsidP="001731B3">
      <w:pPr>
        <w:shd w:val="clear" w:color="auto" w:fill="FFFFFF"/>
        <w:spacing w:after="0" w:line="240" w:lineRule="auto"/>
        <w:jc w:val="both"/>
        <w:rPr>
          <w:rFonts w:ascii="Times New Roman" w:eastAsia="Arial" w:hAnsi="Times New Roman" w:cs="Times New Roman"/>
          <w:b/>
          <w:color w:val="002060"/>
          <w:sz w:val="24"/>
          <w:szCs w:val="24"/>
        </w:rPr>
      </w:pPr>
    </w:p>
    <w:p w14:paraId="60C39CC1" w14:textId="77777777" w:rsidR="001731B3" w:rsidRPr="00670CFC" w:rsidRDefault="001731B3" w:rsidP="001731B3">
      <w:pPr>
        <w:shd w:val="clear" w:color="auto" w:fill="FFFFFF"/>
        <w:spacing w:after="0" w:line="240" w:lineRule="auto"/>
        <w:ind w:firstLine="708"/>
        <w:jc w:val="both"/>
        <w:rPr>
          <w:rFonts w:ascii="Times New Roman" w:eastAsia="Arial" w:hAnsi="Times New Roman" w:cs="Times New Roman"/>
          <w:sz w:val="24"/>
          <w:szCs w:val="24"/>
        </w:rPr>
      </w:pPr>
      <w:bookmarkStart w:id="0" w:name="_gjdgxs"/>
      <w:bookmarkEnd w:id="0"/>
      <w:r w:rsidRPr="00670CFC">
        <w:rPr>
          <w:rFonts w:ascii="Times New Roman" w:eastAsia="Arial" w:hAnsi="Times New Roman" w:cs="Times New Roman"/>
          <w:sz w:val="24"/>
          <w:szCs w:val="24"/>
        </w:rPr>
        <w:t>Deverão constar informações relativas a fontes de financiamento do estudo, quando houver. O item é opcional.</w:t>
      </w:r>
    </w:p>
    <w:p w14:paraId="76D0131E" w14:textId="77777777" w:rsidR="001731B3" w:rsidRDefault="001731B3" w:rsidP="00670CFC">
      <w:pPr>
        <w:spacing w:after="0" w:line="240" w:lineRule="auto"/>
        <w:jc w:val="both"/>
        <w:rPr>
          <w:rFonts w:ascii="Times New Roman" w:eastAsia="Arial" w:hAnsi="Times New Roman" w:cs="Times New Roman"/>
          <w:b/>
          <w:color w:val="002060"/>
          <w:sz w:val="24"/>
          <w:szCs w:val="24"/>
        </w:rPr>
      </w:pPr>
    </w:p>
    <w:p w14:paraId="7BEDEC43" w14:textId="4B618249" w:rsidR="00626776" w:rsidRPr="00670CFC" w:rsidRDefault="00DE6523" w:rsidP="00670CFC">
      <w:pPr>
        <w:spacing w:after="0" w:line="240" w:lineRule="auto"/>
        <w:jc w:val="both"/>
        <w:rPr>
          <w:rFonts w:ascii="Times New Roman" w:eastAsia="Arial" w:hAnsi="Times New Roman" w:cs="Times New Roman"/>
          <w:b/>
          <w:color w:val="002060"/>
          <w:sz w:val="24"/>
          <w:szCs w:val="24"/>
        </w:rPr>
      </w:pPr>
      <w:r w:rsidRPr="00670CFC">
        <w:rPr>
          <w:rFonts w:ascii="Times New Roman" w:eastAsia="Arial" w:hAnsi="Times New Roman" w:cs="Times New Roman"/>
          <w:b/>
          <w:color w:val="002060"/>
          <w:sz w:val="24"/>
          <w:szCs w:val="24"/>
        </w:rPr>
        <w:t>REFERÊNCIAS</w:t>
      </w:r>
    </w:p>
    <w:p w14:paraId="58393D42" w14:textId="77777777" w:rsidR="006F456F" w:rsidRPr="00670CFC" w:rsidRDefault="006F456F" w:rsidP="00670CFC">
      <w:pPr>
        <w:spacing w:after="0" w:line="240" w:lineRule="auto"/>
        <w:jc w:val="both"/>
        <w:rPr>
          <w:rFonts w:ascii="Times New Roman" w:eastAsia="Arial" w:hAnsi="Times New Roman" w:cs="Times New Roman"/>
          <w:b/>
          <w:color w:val="002060"/>
          <w:sz w:val="24"/>
          <w:szCs w:val="24"/>
        </w:rPr>
      </w:pPr>
    </w:p>
    <w:p w14:paraId="718DC9D6" w14:textId="77777777" w:rsidR="00626776" w:rsidRPr="00670CFC" w:rsidRDefault="00DE6523" w:rsidP="00670CFC">
      <w:pPr>
        <w:spacing w:after="0" w:line="240" w:lineRule="auto"/>
        <w:ind w:firstLine="708"/>
        <w:jc w:val="both"/>
        <w:rPr>
          <w:rFonts w:ascii="Times New Roman" w:eastAsia="Arial" w:hAnsi="Times New Roman" w:cs="Times New Roman"/>
          <w:color w:val="000000"/>
          <w:sz w:val="24"/>
          <w:szCs w:val="24"/>
        </w:rPr>
      </w:pPr>
      <w:r w:rsidRPr="00670CFC">
        <w:rPr>
          <w:rFonts w:ascii="Times New Roman" w:eastAsia="Arial" w:hAnsi="Times New Roman" w:cs="Times New Roman"/>
          <w:color w:val="000000"/>
          <w:sz w:val="24"/>
          <w:szCs w:val="24"/>
        </w:rPr>
        <w:t xml:space="preserve">Devem incluir apenas as mencionadas no texto. Dentro do texto e no item </w:t>
      </w:r>
      <w:r w:rsidRPr="00670CFC">
        <w:rPr>
          <w:rFonts w:ascii="Times New Roman" w:eastAsia="Arial" w:hAnsi="Times New Roman" w:cs="Times New Roman"/>
          <w:b/>
          <w:color w:val="000000"/>
          <w:sz w:val="24"/>
          <w:szCs w:val="24"/>
        </w:rPr>
        <w:t>REFERÊNCIAS</w:t>
      </w:r>
      <w:r w:rsidRPr="00670CFC">
        <w:rPr>
          <w:rFonts w:ascii="Times New Roman" w:eastAsia="Arial" w:hAnsi="Times New Roman" w:cs="Times New Roman"/>
          <w:color w:val="000000"/>
          <w:sz w:val="24"/>
          <w:szCs w:val="24"/>
        </w:rPr>
        <w:t>, as citações devem seguir as normas da ABNT NBR 10520 (2002) e NBR 6023 (2002):</w:t>
      </w:r>
    </w:p>
    <w:p w14:paraId="67850E8D" w14:textId="77777777" w:rsidR="00626776" w:rsidRPr="00670CFC" w:rsidRDefault="00626776" w:rsidP="006F456F">
      <w:pPr>
        <w:spacing w:after="0" w:line="240" w:lineRule="auto"/>
        <w:ind w:firstLine="708"/>
        <w:jc w:val="both"/>
        <w:rPr>
          <w:rFonts w:ascii="Times New Roman" w:eastAsia="Arial" w:hAnsi="Times New Roman" w:cs="Times New Roman"/>
          <w:color w:val="000000"/>
          <w:sz w:val="24"/>
          <w:szCs w:val="24"/>
        </w:rPr>
      </w:pPr>
    </w:p>
    <w:p w14:paraId="768C2224" w14:textId="77777777" w:rsidR="00626776" w:rsidRPr="00670CFC" w:rsidRDefault="00DE6523" w:rsidP="006F456F">
      <w:pPr>
        <w:numPr>
          <w:ilvl w:val="0"/>
          <w:numId w:val="1"/>
        </w:numPr>
        <w:spacing w:after="0" w:line="240" w:lineRule="auto"/>
        <w:jc w:val="both"/>
        <w:rPr>
          <w:rFonts w:ascii="Times New Roman" w:hAnsi="Times New Roman" w:cs="Times New Roman"/>
          <w:color w:val="000000"/>
          <w:sz w:val="24"/>
          <w:szCs w:val="24"/>
        </w:rPr>
      </w:pPr>
      <w:r w:rsidRPr="00670CFC">
        <w:rPr>
          <w:rFonts w:ascii="Times New Roman" w:eastAsia="Arial" w:hAnsi="Times New Roman" w:cs="Times New Roman"/>
          <w:color w:val="000000"/>
          <w:sz w:val="24"/>
          <w:szCs w:val="24"/>
        </w:rPr>
        <w:t xml:space="preserve">Todas as linhas de cada referência devem ser alinhadas à margem esquerda. </w:t>
      </w:r>
    </w:p>
    <w:p w14:paraId="7906C6FF" w14:textId="77777777" w:rsidR="00626776" w:rsidRPr="00670CFC" w:rsidRDefault="00DE6523" w:rsidP="006F456F">
      <w:pPr>
        <w:numPr>
          <w:ilvl w:val="0"/>
          <w:numId w:val="1"/>
        </w:numPr>
        <w:spacing w:after="0" w:line="240" w:lineRule="auto"/>
        <w:jc w:val="both"/>
        <w:rPr>
          <w:rFonts w:ascii="Times New Roman" w:hAnsi="Times New Roman" w:cs="Times New Roman"/>
          <w:color w:val="000000"/>
          <w:sz w:val="24"/>
          <w:szCs w:val="24"/>
        </w:rPr>
      </w:pPr>
      <w:r w:rsidRPr="00670CFC">
        <w:rPr>
          <w:rFonts w:ascii="Times New Roman" w:eastAsia="Arial" w:hAnsi="Times New Roman" w:cs="Times New Roman"/>
          <w:color w:val="000000"/>
          <w:sz w:val="24"/>
          <w:szCs w:val="24"/>
        </w:rPr>
        <w:t xml:space="preserve">As referências devem ser digitadas em ordem alfabética, em espaço simples e com um espaço duplo entre as referências para uma melhor visualização. </w:t>
      </w:r>
      <w:bookmarkStart w:id="1" w:name="_GoBack"/>
      <w:bookmarkEnd w:id="1"/>
    </w:p>
    <w:p w14:paraId="140D11A9" w14:textId="77777777" w:rsidR="00626776" w:rsidRPr="00670CFC" w:rsidRDefault="00DE6523" w:rsidP="006F456F">
      <w:pPr>
        <w:numPr>
          <w:ilvl w:val="0"/>
          <w:numId w:val="1"/>
        </w:numPr>
        <w:spacing w:after="0" w:line="240" w:lineRule="auto"/>
        <w:jc w:val="both"/>
        <w:rPr>
          <w:rFonts w:ascii="Times New Roman" w:hAnsi="Times New Roman" w:cs="Times New Roman"/>
          <w:color w:val="000000"/>
          <w:sz w:val="24"/>
          <w:szCs w:val="24"/>
        </w:rPr>
      </w:pPr>
      <w:r w:rsidRPr="00670CFC">
        <w:rPr>
          <w:rFonts w:ascii="Times New Roman" w:eastAsia="Arial" w:hAnsi="Times New Roman" w:cs="Times New Roman"/>
          <w:color w:val="000000"/>
          <w:sz w:val="24"/>
          <w:szCs w:val="24"/>
        </w:rPr>
        <w:t xml:space="preserve">Autor pessoal inicia-se a entrada pelo último sobrenome, em letras maiúsculas, seguido pelo(s) prenome(s) abreviado(s). Emprega-se vírgula entre o sobrenome(s) e o(s) prenome(s). </w:t>
      </w:r>
    </w:p>
    <w:p w14:paraId="546B3EF5" w14:textId="77777777" w:rsidR="00626776" w:rsidRPr="00670CFC" w:rsidRDefault="00DE6523" w:rsidP="006F456F">
      <w:pPr>
        <w:numPr>
          <w:ilvl w:val="0"/>
          <w:numId w:val="1"/>
        </w:numPr>
        <w:spacing w:after="0" w:line="240" w:lineRule="auto"/>
        <w:jc w:val="both"/>
        <w:rPr>
          <w:rFonts w:ascii="Times New Roman" w:hAnsi="Times New Roman" w:cs="Times New Roman"/>
          <w:color w:val="000000"/>
          <w:sz w:val="24"/>
          <w:szCs w:val="24"/>
        </w:rPr>
      </w:pPr>
      <w:r w:rsidRPr="00670CFC">
        <w:rPr>
          <w:rFonts w:ascii="Times New Roman" w:eastAsia="Arial" w:hAnsi="Times New Roman" w:cs="Times New Roman"/>
          <w:color w:val="000000"/>
          <w:sz w:val="24"/>
          <w:szCs w:val="24"/>
        </w:rPr>
        <w:t>Documento citado que foi escrito por até 3 autores, faz-se a referência de todos, separados por ponto e vírgula (</w:t>
      </w:r>
      <w:r w:rsidRPr="00670CFC">
        <w:rPr>
          <w:rFonts w:ascii="Times New Roman" w:eastAsia="Arial" w:hAnsi="Times New Roman" w:cs="Times New Roman"/>
          <w:b/>
          <w:color w:val="000000"/>
          <w:sz w:val="24"/>
          <w:szCs w:val="24"/>
        </w:rPr>
        <w:t>;</w:t>
      </w:r>
      <w:r w:rsidRPr="00670CFC">
        <w:rPr>
          <w:rFonts w:ascii="Times New Roman" w:eastAsia="Arial" w:hAnsi="Times New Roman" w:cs="Times New Roman"/>
          <w:color w:val="000000"/>
          <w:sz w:val="24"/>
          <w:szCs w:val="24"/>
        </w:rPr>
        <w:t xml:space="preserve">). </w:t>
      </w:r>
    </w:p>
    <w:p w14:paraId="315B308B" w14:textId="77777777" w:rsidR="00626776" w:rsidRPr="00670CFC" w:rsidRDefault="00DE6523" w:rsidP="00670CFC">
      <w:pPr>
        <w:numPr>
          <w:ilvl w:val="0"/>
          <w:numId w:val="1"/>
        </w:numPr>
        <w:tabs>
          <w:tab w:val="left" w:pos="720"/>
        </w:tabs>
        <w:spacing w:after="0" w:line="240" w:lineRule="auto"/>
        <w:jc w:val="both"/>
        <w:rPr>
          <w:rFonts w:ascii="Times New Roman" w:hAnsi="Times New Roman" w:cs="Times New Roman"/>
          <w:color w:val="000000"/>
          <w:sz w:val="24"/>
          <w:szCs w:val="24"/>
        </w:rPr>
      </w:pPr>
      <w:r w:rsidRPr="00670CFC">
        <w:rPr>
          <w:rFonts w:ascii="Times New Roman" w:eastAsia="Arial" w:hAnsi="Times New Roman" w:cs="Times New Roman"/>
          <w:color w:val="000000"/>
          <w:sz w:val="24"/>
          <w:szCs w:val="24"/>
        </w:rPr>
        <w:lastRenderedPageBreak/>
        <w:t>Documento citado que foi escrito por mais de 3 autores, indica-se apenas o primeiro, acrescentando a expressão et al.</w:t>
      </w:r>
    </w:p>
    <w:p w14:paraId="126221C9" w14:textId="77777777" w:rsidR="00626776" w:rsidRDefault="00626776" w:rsidP="00670CFC">
      <w:pPr>
        <w:tabs>
          <w:tab w:val="left" w:pos="720"/>
        </w:tabs>
        <w:spacing w:after="0" w:line="240" w:lineRule="auto"/>
        <w:jc w:val="both"/>
        <w:rPr>
          <w:rFonts w:ascii="Times New Roman" w:eastAsia="Arial" w:hAnsi="Times New Roman" w:cs="Times New Roman"/>
          <w:color w:val="000000"/>
          <w:sz w:val="24"/>
          <w:szCs w:val="24"/>
        </w:rPr>
      </w:pPr>
    </w:p>
    <w:p w14:paraId="6266EC4C" w14:textId="10DF0ABE" w:rsidR="001731B3" w:rsidRPr="00670CFC" w:rsidRDefault="001731B3" w:rsidP="00670CFC">
      <w:pPr>
        <w:tabs>
          <w:tab w:val="left" w:pos="720"/>
        </w:tabs>
        <w:spacing w:after="0" w:line="240" w:lineRule="auto"/>
        <w:jc w:val="both"/>
        <w:rPr>
          <w:rFonts w:ascii="Times New Roman" w:eastAsia="Arial" w:hAnsi="Times New Roman" w:cs="Times New Roman"/>
          <w:color w:val="000000"/>
          <w:sz w:val="24"/>
          <w:szCs w:val="24"/>
        </w:rPr>
      </w:pPr>
      <w:r>
        <w:rPr>
          <w:rFonts w:ascii="Times New Roman" w:eastAsia="Arial" w:hAnsi="Times New Roman" w:cs="Times New Roman"/>
          <w:noProof/>
          <w:color w:val="000000"/>
          <w:sz w:val="24"/>
          <w:szCs w:val="24"/>
          <w:lang w:eastAsia="pt-BR"/>
        </w:rPr>
        <mc:AlternateContent>
          <mc:Choice Requires="wps">
            <w:drawing>
              <wp:anchor distT="0" distB="0" distL="114300" distR="114300" simplePos="0" relativeHeight="251659264" behindDoc="0" locked="0" layoutInCell="1" allowOverlap="1" wp14:anchorId="57ABC881" wp14:editId="7512BAA8">
                <wp:simplePos x="0" y="0"/>
                <wp:positionH relativeFrom="column">
                  <wp:posOffset>872490</wp:posOffset>
                </wp:positionH>
                <wp:positionV relativeFrom="paragraph">
                  <wp:posOffset>76200</wp:posOffset>
                </wp:positionV>
                <wp:extent cx="3899002" cy="819150"/>
                <wp:effectExtent l="0" t="0" r="25400" b="19050"/>
                <wp:wrapNone/>
                <wp:docPr id="2062243084" name="Caixa de Texto 2"/>
                <wp:cNvGraphicFramePr/>
                <a:graphic xmlns:a="http://schemas.openxmlformats.org/drawingml/2006/main">
                  <a:graphicData uri="http://schemas.microsoft.com/office/word/2010/wordprocessingShape">
                    <wps:wsp>
                      <wps:cNvSpPr txBox="1"/>
                      <wps:spPr>
                        <a:xfrm>
                          <a:off x="0" y="0"/>
                          <a:ext cx="3899002" cy="819150"/>
                        </a:xfrm>
                        <a:prstGeom prst="rect">
                          <a:avLst/>
                        </a:prstGeom>
                        <a:solidFill>
                          <a:schemeClr val="lt1"/>
                        </a:solidFill>
                        <a:ln w="6350">
                          <a:solidFill>
                            <a:prstClr val="black"/>
                          </a:solidFill>
                        </a:ln>
                      </wps:spPr>
                      <wps:txbx>
                        <w:txbxContent>
                          <w:p w14:paraId="0BBC8A4C" w14:textId="77777777" w:rsidR="001731B3" w:rsidRPr="001731B3" w:rsidRDefault="001731B3" w:rsidP="001731B3">
                            <w:pPr>
                              <w:tabs>
                                <w:tab w:val="left" w:pos="720"/>
                              </w:tabs>
                              <w:spacing w:after="0" w:line="240" w:lineRule="auto"/>
                              <w:jc w:val="center"/>
                              <w:rPr>
                                <w:rFonts w:ascii="Times New Roman" w:eastAsia="Arial" w:hAnsi="Times New Roman" w:cs="Times New Roman"/>
                                <w:b/>
                                <w:bCs/>
                                <w:color w:val="C00000"/>
                                <w:sz w:val="24"/>
                                <w:szCs w:val="24"/>
                              </w:rPr>
                            </w:pPr>
                            <w:r w:rsidRPr="001731B3">
                              <w:rPr>
                                <w:rFonts w:ascii="Times New Roman" w:eastAsia="Arial" w:hAnsi="Times New Roman" w:cs="Times New Roman"/>
                                <w:b/>
                                <w:bCs/>
                                <w:color w:val="C00000"/>
                                <w:sz w:val="24"/>
                                <w:szCs w:val="24"/>
                              </w:rPr>
                              <w:t>INFORMAÇÕES IMPORTANTES:</w:t>
                            </w:r>
                          </w:p>
                          <w:p w14:paraId="5B124872" w14:textId="77777777" w:rsidR="001731B3" w:rsidRPr="001731B3" w:rsidRDefault="001731B3" w:rsidP="001731B3">
                            <w:pPr>
                              <w:shd w:val="clear" w:color="auto" w:fill="FFFFFF"/>
                              <w:spacing w:after="0" w:line="240" w:lineRule="auto"/>
                              <w:jc w:val="center"/>
                              <w:rPr>
                                <w:rFonts w:ascii="Times New Roman" w:eastAsia="Arial" w:hAnsi="Times New Roman" w:cs="Times New Roman"/>
                                <w:bCs/>
                                <w:color w:val="000000"/>
                                <w:sz w:val="24"/>
                                <w:szCs w:val="24"/>
                              </w:rPr>
                            </w:pPr>
                            <w:r w:rsidRPr="00670CFC">
                              <w:rPr>
                                <w:rFonts w:ascii="Times New Roman" w:eastAsia="Arial" w:hAnsi="Times New Roman" w:cs="Times New Roman"/>
                                <w:b/>
                                <w:color w:val="000000"/>
                                <w:sz w:val="24"/>
                                <w:szCs w:val="24"/>
                              </w:rPr>
                              <w:t xml:space="preserve">Número de páginas do resumo expandido: </w:t>
                            </w:r>
                            <w:r w:rsidRPr="001731B3">
                              <w:rPr>
                                <w:rFonts w:ascii="Times New Roman" w:eastAsia="Arial" w:hAnsi="Times New Roman" w:cs="Times New Roman"/>
                                <w:bCs/>
                                <w:color w:val="C00000"/>
                                <w:sz w:val="24"/>
                                <w:szCs w:val="24"/>
                              </w:rPr>
                              <w:t>4 a 5 páginas</w:t>
                            </w:r>
                          </w:p>
                          <w:p w14:paraId="67721826" w14:textId="77777777" w:rsidR="001731B3" w:rsidRPr="001731B3" w:rsidRDefault="001731B3" w:rsidP="001731B3">
                            <w:pPr>
                              <w:shd w:val="clear" w:color="auto" w:fill="FFFFFF"/>
                              <w:spacing w:after="0" w:line="240" w:lineRule="auto"/>
                              <w:jc w:val="center"/>
                              <w:rPr>
                                <w:rFonts w:ascii="Times New Roman" w:eastAsia="Arial" w:hAnsi="Times New Roman" w:cs="Times New Roman"/>
                                <w:bCs/>
                                <w:color w:val="C00000"/>
                                <w:sz w:val="24"/>
                                <w:szCs w:val="24"/>
                              </w:rPr>
                            </w:pPr>
                            <w:r w:rsidRPr="001731B3">
                              <w:rPr>
                                <w:rFonts w:ascii="Times New Roman" w:eastAsia="Arial" w:hAnsi="Times New Roman" w:cs="Times New Roman"/>
                                <w:b/>
                                <w:sz w:val="24"/>
                                <w:szCs w:val="24"/>
                              </w:rPr>
                              <w:t xml:space="preserve">Prazo para </w:t>
                            </w:r>
                            <w:r w:rsidRPr="001731B3">
                              <w:rPr>
                                <w:rFonts w:ascii="Times New Roman" w:eastAsia="Arial" w:hAnsi="Times New Roman" w:cs="Times New Roman"/>
                                <w:b/>
                                <w:color w:val="000000" w:themeColor="text1"/>
                                <w:sz w:val="24"/>
                                <w:szCs w:val="24"/>
                              </w:rPr>
                              <w:t xml:space="preserve">envio dos resumos: </w:t>
                            </w:r>
                            <w:r w:rsidRPr="001731B3">
                              <w:rPr>
                                <w:rFonts w:ascii="Times New Roman" w:eastAsia="Arial" w:hAnsi="Times New Roman" w:cs="Times New Roman"/>
                                <w:bCs/>
                                <w:color w:val="C00000"/>
                                <w:sz w:val="24"/>
                                <w:szCs w:val="24"/>
                              </w:rPr>
                              <w:t>28/11/2025</w:t>
                            </w:r>
                          </w:p>
                          <w:p w14:paraId="1F1568BC" w14:textId="07A29D68" w:rsidR="001731B3" w:rsidRPr="004C333C" w:rsidRDefault="001731B3" w:rsidP="001731B3">
                            <w:pPr>
                              <w:tabs>
                                <w:tab w:val="left" w:pos="720"/>
                              </w:tabs>
                              <w:spacing w:after="0" w:line="240" w:lineRule="auto"/>
                              <w:jc w:val="center"/>
                              <w:rPr>
                                <w:rFonts w:ascii="Times New Roman" w:eastAsia="Arial" w:hAnsi="Times New Roman" w:cs="Times New Roman"/>
                                <w:bCs/>
                                <w:color w:val="EE0000"/>
                                <w:sz w:val="24"/>
                                <w:szCs w:val="24"/>
                              </w:rPr>
                            </w:pPr>
                            <w:r w:rsidRPr="001731B3">
                              <w:rPr>
                                <w:rFonts w:ascii="Times New Roman" w:eastAsia="Arial" w:hAnsi="Times New Roman" w:cs="Times New Roman"/>
                                <w:b/>
                                <w:color w:val="000000" w:themeColor="text1"/>
                                <w:sz w:val="24"/>
                                <w:szCs w:val="24"/>
                              </w:rPr>
                              <w:t xml:space="preserve">Enviar para o e-mail: </w:t>
                            </w:r>
                            <w:r w:rsidR="004C333C" w:rsidRPr="004C333C">
                              <w:rPr>
                                <w:rFonts w:ascii="Times New Roman" w:eastAsia="Arial" w:hAnsi="Times New Roman" w:cs="Times New Roman"/>
                                <w:bCs/>
                                <w:color w:val="EE0000"/>
                                <w:sz w:val="24"/>
                                <w:szCs w:val="24"/>
                              </w:rPr>
                              <w:t>semageo@iguatu.ifce.edu.br</w:t>
                            </w:r>
                          </w:p>
                          <w:p w14:paraId="516CF78C" w14:textId="77777777" w:rsidR="001731B3" w:rsidRDefault="001731B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7ABC881" id="_x0000_t202" coordsize="21600,21600" o:spt="202" path="m,l,21600r21600,l21600,xe">
                <v:stroke joinstyle="miter"/>
                <v:path gradientshapeok="t" o:connecttype="rect"/>
              </v:shapetype>
              <v:shape id="Caixa de Texto 2" o:spid="_x0000_s1026" type="#_x0000_t202" style="position:absolute;left:0;text-align:left;margin-left:68.7pt;margin-top:6pt;width:307pt;height:64.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" fillcolor="white [3201]" strokeweight=".5pt">
                <v:textbox>
                  <w:txbxContent>
                    <w:p w14:paraId="0BBC8A4C" w14:textId="77777777" w:rsidR="001731B3" w:rsidRPr="001731B3" w:rsidRDefault="001731B3" w:rsidP="001731B3">
                      <w:pPr>
                        <w:tabs>
                          <w:tab w:val="left" w:pos="720"/>
                        </w:tabs>
                        <w:spacing w:after="0" w:line="240" w:lineRule="auto"/>
                        <w:jc w:val="center"/>
                        <w:rPr>
                          <w:rFonts w:ascii="Times New Roman" w:eastAsia="Arial" w:hAnsi="Times New Roman" w:cs="Times New Roman"/>
                          <w:b/>
                          <w:bCs/>
                          <w:color w:val="C00000"/>
                          <w:sz w:val="24"/>
                          <w:szCs w:val="24"/>
                        </w:rPr>
                      </w:pPr>
                      <w:r w:rsidRPr="001731B3">
                        <w:rPr>
                          <w:rFonts w:ascii="Times New Roman" w:eastAsia="Arial" w:hAnsi="Times New Roman" w:cs="Times New Roman"/>
                          <w:b/>
                          <w:bCs/>
                          <w:color w:val="C00000"/>
                          <w:sz w:val="24"/>
                          <w:szCs w:val="24"/>
                        </w:rPr>
                        <w:t>INFORMAÇÕES IMPORTANTES:</w:t>
                      </w:r>
                    </w:p>
                    <w:p w14:paraId="5B124872" w14:textId="77777777" w:rsidR="001731B3" w:rsidRPr="001731B3" w:rsidRDefault="001731B3" w:rsidP="001731B3">
                      <w:pPr>
                        <w:shd w:val="clear" w:color="auto" w:fill="FFFFFF"/>
                        <w:spacing w:after="0" w:line="240" w:lineRule="auto"/>
                        <w:jc w:val="center"/>
                        <w:rPr>
                          <w:rFonts w:ascii="Times New Roman" w:eastAsia="Arial" w:hAnsi="Times New Roman" w:cs="Times New Roman"/>
                          <w:bCs/>
                          <w:color w:val="000000"/>
                          <w:sz w:val="24"/>
                          <w:szCs w:val="24"/>
                        </w:rPr>
                      </w:pPr>
                      <w:r w:rsidRPr="00670CFC">
                        <w:rPr>
                          <w:rFonts w:ascii="Times New Roman" w:eastAsia="Arial" w:hAnsi="Times New Roman" w:cs="Times New Roman"/>
                          <w:b/>
                          <w:color w:val="000000"/>
                          <w:sz w:val="24"/>
                          <w:szCs w:val="24"/>
                        </w:rPr>
                        <w:t xml:space="preserve">Número de páginas do resumo expandido: </w:t>
                      </w:r>
                      <w:r w:rsidRPr="001731B3">
                        <w:rPr>
                          <w:rFonts w:ascii="Times New Roman" w:eastAsia="Arial" w:hAnsi="Times New Roman" w:cs="Times New Roman"/>
                          <w:bCs/>
                          <w:color w:val="C00000"/>
                          <w:sz w:val="24"/>
                          <w:szCs w:val="24"/>
                        </w:rPr>
                        <w:t>4 a 5 páginas</w:t>
                      </w:r>
                    </w:p>
                    <w:p w14:paraId="67721826" w14:textId="77777777" w:rsidR="001731B3" w:rsidRPr="001731B3" w:rsidRDefault="001731B3" w:rsidP="001731B3">
                      <w:pPr>
                        <w:shd w:val="clear" w:color="auto" w:fill="FFFFFF"/>
                        <w:spacing w:after="0" w:line="240" w:lineRule="auto"/>
                        <w:jc w:val="center"/>
                        <w:rPr>
                          <w:rFonts w:ascii="Times New Roman" w:eastAsia="Arial" w:hAnsi="Times New Roman" w:cs="Times New Roman"/>
                          <w:bCs/>
                          <w:color w:val="C00000"/>
                          <w:sz w:val="24"/>
                          <w:szCs w:val="24"/>
                        </w:rPr>
                      </w:pPr>
                      <w:r w:rsidRPr="001731B3">
                        <w:rPr>
                          <w:rFonts w:ascii="Times New Roman" w:eastAsia="Arial" w:hAnsi="Times New Roman" w:cs="Times New Roman"/>
                          <w:b/>
                          <w:sz w:val="24"/>
                          <w:szCs w:val="24"/>
                        </w:rPr>
                        <w:t xml:space="preserve">Prazo para </w:t>
                      </w:r>
                      <w:r w:rsidRPr="001731B3">
                        <w:rPr>
                          <w:rFonts w:ascii="Times New Roman" w:eastAsia="Arial" w:hAnsi="Times New Roman" w:cs="Times New Roman"/>
                          <w:b/>
                          <w:color w:val="000000" w:themeColor="text1"/>
                          <w:sz w:val="24"/>
                          <w:szCs w:val="24"/>
                        </w:rPr>
                        <w:t xml:space="preserve">envio dos resumos: </w:t>
                      </w:r>
                      <w:r w:rsidRPr="001731B3">
                        <w:rPr>
                          <w:rFonts w:ascii="Times New Roman" w:eastAsia="Arial" w:hAnsi="Times New Roman" w:cs="Times New Roman"/>
                          <w:bCs/>
                          <w:color w:val="C00000"/>
                          <w:sz w:val="24"/>
                          <w:szCs w:val="24"/>
                        </w:rPr>
                        <w:t>28/11/2025</w:t>
                      </w:r>
                    </w:p>
                    <w:p w14:paraId="1F1568BC" w14:textId="07A29D68" w:rsidR="001731B3" w:rsidRPr="004C333C" w:rsidRDefault="001731B3" w:rsidP="001731B3">
                      <w:pPr>
                        <w:tabs>
                          <w:tab w:val="left" w:pos="720"/>
                        </w:tabs>
                        <w:spacing w:after="0" w:line="240" w:lineRule="auto"/>
                        <w:jc w:val="center"/>
                        <w:rPr>
                          <w:rFonts w:ascii="Times New Roman" w:eastAsia="Arial" w:hAnsi="Times New Roman" w:cs="Times New Roman"/>
                          <w:bCs/>
                          <w:color w:val="EE0000"/>
                          <w:sz w:val="24"/>
                          <w:szCs w:val="24"/>
                        </w:rPr>
                      </w:pPr>
                      <w:r w:rsidRPr="001731B3">
                        <w:rPr>
                          <w:rFonts w:ascii="Times New Roman" w:eastAsia="Arial" w:hAnsi="Times New Roman" w:cs="Times New Roman"/>
                          <w:b/>
                          <w:color w:val="000000" w:themeColor="text1"/>
                          <w:sz w:val="24"/>
                          <w:szCs w:val="24"/>
                        </w:rPr>
                        <w:t xml:space="preserve">Enviar para o e-mail: </w:t>
                      </w:r>
                      <w:r w:rsidR="004C333C" w:rsidRPr="004C333C">
                        <w:rPr>
                          <w:rFonts w:ascii="Times New Roman" w:eastAsia="Arial" w:hAnsi="Times New Roman" w:cs="Times New Roman"/>
                          <w:bCs/>
                          <w:color w:val="EE0000"/>
                          <w:sz w:val="24"/>
                          <w:szCs w:val="24"/>
                        </w:rPr>
                        <w:t>semageo@iguatu.ifce.edu.br</w:t>
                      </w:r>
                    </w:p>
                    <w:p w14:paraId="516CF78C" w14:textId="77777777" w:rsidR="001731B3" w:rsidRDefault="001731B3"/>
                  </w:txbxContent>
                </v:textbox>
              </v:shape>
            </w:pict>
          </mc:Fallback>
        </mc:AlternateContent>
      </w:r>
    </w:p>
    <w:p w14:paraId="5A635F0A" w14:textId="77777777" w:rsidR="00626776" w:rsidRPr="00670CFC" w:rsidRDefault="00626776" w:rsidP="006F456F">
      <w:pPr>
        <w:tabs>
          <w:tab w:val="left" w:pos="720"/>
        </w:tabs>
        <w:spacing w:after="0" w:line="240" w:lineRule="auto"/>
        <w:jc w:val="both"/>
        <w:rPr>
          <w:rFonts w:ascii="Times New Roman" w:eastAsia="Arial" w:hAnsi="Times New Roman" w:cs="Times New Roman"/>
          <w:b/>
          <w:color w:val="000000" w:themeColor="text1"/>
          <w:sz w:val="24"/>
          <w:szCs w:val="24"/>
        </w:rPr>
      </w:pPr>
    </w:p>
    <w:p w14:paraId="487A0B32" w14:textId="77777777" w:rsidR="00626776" w:rsidRPr="00670CFC" w:rsidRDefault="00626776">
      <w:pPr>
        <w:tabs>
          <w:tab w:val="left" w:pos="720"/>
        </w:tabs>
        <w:spacing w:after="0"/>
        <w:rPr>
          <w:rFonts w:ascii="Times New Roman" w:eastAsia="Arial" w:hAnsi="Times New Roman" w:cs="Times New Roman"/>
          <w:b/>
          <w:color w:val="000000" w:themeColor="text1"/>
          <w:sz w:val="24"/>
          <w:szCs w:val="24"/>
        </w:rPr>
      </w:pPr>
    </w:p>
    <w:p w14:paraId="5BB93A4D" w14:textId="77777777" w:rsidR="001731B3" w:rsidRDefault="001731B3" w:rsidP="006F456F">
      <w:pPr>
        <w:tabs>
          <w:tab w:val="left" w:pos="720"/>
        </w:tabs>
        <w:spacing w:after="0" w:line="240" w:lineRule="auto"/>
        <w:jc w:val="both"/>
        <w:rPr>
          <w:rFonts w:ascii="Times New Roman" w:eastAsia="Arial" w:hAnsi="Times New Roman" w:cs="Times New Roman"/>
          <w:b/>
          <w:color w:val="000000" w:themeColor="text1"/>
          <w:sz w:val="24"/>
          <w:szCs w:val="24"/>
        </w:rPr>
      </w:pPr>
    </w:p>
    <w:p w14:paraId="1F085B0F" w14:textId="77777777" w:rsidR="001731B3" w:rsidRDefault="001731B3" w:rsidP="006F456F">
      <w:pPr>
        <w:tabs>
          <w:tab w:val="left" w:pos="720"/>
        </w:tabs>
        <w:spacing w:after="0" w:line="240" w:lineRule="auto"/>
        <w:jc w:val="both"/>
        <w:rPr>
          <w:rFonts w:ascii="Times New Roman" w:eastAsia="Arial" w:hAnsi="Times New Roman" w:cs="Times New Roman"/>
          <w:b/>
          <w:color w:val="000000" w:themeColor="text1"/>
          <w:sz w:val="24"/>
          <w:szCs w:val="24"/>
        </w:rPr>
      </w:pPr>
    </w:p>
    <w:p w14:paraId="19BAFF8F" w14:textId="77777777" w:rsidR="001731B3" w:rsidRDefault="001731B3" w:rsidP="006F456F">
      <w:pPr>
        <w:tabs>
          <w:tab w:val="left" w:pos="720"/>
        </w:tabs>
        <w:spacing w:after="0" w:line="240" w:lineRule="auto"/>
        <w:jc w:val="both"/>
        <w:rPr>
          <w:rFonts w:ascii="Times New Roman" w:eastAsia="Arial" w:hAnsi="Times New Roman" w:cs="Times New Roman"/>
          <w:b/>
          <w:color w:val="000000" w:themeColor="text1"/>
          <w:sz w:val="24"/>
          <w:szCs w:val="24"/>
        </w:rPr>
      </w:pPr>
    </w:p>
    <w:p w14:paraId="25ECF11D" w14:textId="77777777" w:rsidR="001731B3" w:rsidRDefault="001731B3" w:rsidP="006F456F">
      <w:pPr>
        <w:tabs>
          <w:tab w:val="left" w:pos="720"/>
        </w:tabs>
        <w:spacing w:after="0" w:line="240" w:lineRule="auto"/>
        <w:jc w:val="both"/>
        <w:rPr>
          <w:rFonts w:ascii="Times New Roman" w:eastAsia="Arial" w:hAnsi="Times New Roman" w:cs="Times New Roman"/>
          <w:b/>
          <w:color w:val="000000" w:themeColor="text1"/>
          <w:sz w:val="24"/>
          <w:szCs w:val="24"/>
        </w:rPr>
      </w:pPr>
    </w:p>
    <w:p w14:paraId="0D0C579B" w14:textId="1E9A1F99" w:rsidR="00626776" w:rsidRPr="00670CFC" w:rsidRDefault="00DE6523" w:rsidP="006F456F">
      <w:pPr>
        <w:tabs>
          <w:tab w:val="left" w:pos="720"/>
        </w:tabs>
        <w:spacing w:after="0" w:line="240" w:lineRule="auto"/>
        <w:jc w:val="both"/>
        <w:rPr>
          <w:rFonts w:ascii="Times New Roman" w:eastAsia="Arial" w:hAnsi="Times New Roman" w:cs="Times New Roman"/>
          <w:b/>
          <w:color w:val="000000" w:themeColor="text1"/>
          <w:sz w:val="24"/>
          <w:szCs w:val="24"/>
        </w:rPr>
      </w:pPr>
      <w:r w:rsidRPr="00670CFC">
        <w:rPr>
          <w:rFonts w:ascii="Times New Roman" w:eastAsia="Arial" w:hAnsi="Times New Roman" w:cs="Times New Roman"/>
          <w:b/>
          <w:color w:val="000000" w:themeColor="text1"/>
          <w:sz w:val="24"/>
          <w:szCs w:val="24"/>
        </w:rPr>
        <w:t xml:space="preserve">EXEMPLOS DE CITAÇÕES </w:t>
      </w:r>
    </w:p>
    <w:p w14:paraId="2D899201" w14:textId="77777777" w:rsidR="00626776" w:rsidRPr="00670CFC" w:rsidRDefault="00626776" w:rsidP="006F456F">
      <w:pPr>
        <w:spacing w:after="0" w:line="240" w:lineRule="auto"/>
        <w:jc w:val="both"/>
        <w:rPr>
          <w:rFonts w:ascii="Times New Roman" w:eastAsia="Arial" w:hAnsi="Times New Roman" w:cs="Times New Roman"/>
          <w:b/>
          <w:sz w:val="24"/>
          <w:szCs w:val="24"/>
        </w:rPr>
      </w:pPr>
    </w:p>
    <w:p w14:paraId="11B2E8CA" w14:textId="77777777" w:rsidR="00626776" w:rsidRPr="00670CFC" w:rsidRDefault="00DE6523" w:rsidP="006F456F">
      <w:pPr>
        <w:spacing w:after="0" w:line="240" w:lineRule="auto"/>
        <w:jc w:val="both"/>
        <w:rPr>
          <w:rFonts w:ascii="Times New Roman" w:eastAsia="Arial" w:hAnsi="Times New Roman" w:cs="Times New Roman"/>
          <w:b/>
          <w:color w:val="000000" w:themeColor="text1"/>
          <w:sz w:val="24"/>
          <w:szCs w:val="24"/>
        </w:rPr>
      </w:pPr>
      <w:r w:rsidRPr="00670CFC">
        <w:rPr>
          <w:rFonts w:ascii="Times New Roman" w:eastAsia="Arial" w:hAnsi="Times New Roman" w:cs="Times New Roman"/>
          <w:b/>
          <w:color w:val="000000" w:themeColor="text1"/>
          <w:sz w:val="24"/>
          <w:szCs w:val="24"/>
        </w:rPr>
        <w:t>Artigo de periódico:</w:t>
      </w:r>
    </w:p>
    <w:p w14:paraId="1799383F" w14:textId="77777777" w:rsidR="00626776" w:rsidRPr="00670CFC" w:rsidRDefault="00DE6523" w:rsidP="006F456F">
      <w:pPr>
        <w:spacing w:after="0" w:line="240" w:lineRule="auto"/>
        <w:jc w:val="both"/>
        <w:rPr>
          <w:rFonts w:ascii="Times New Roman" w:eastAsia="Arial" w:hAnsi="Times New Roman" w:cs="Times New Roman"/>
          <w:sz w:val="24"/>
          <w:szCs w:val="24"/>
        </w:rPr>
      </w:pPr>
      <w:r w:rsidRPr="00670CFC">
        <w:rPr>
          <w:rFonts w:ascii="Times New Roman" w:eastAsia="Arial" w:hAnsi="Times New Roman" w:cs="Times New Roman"/>
          <w:sz w:val="24"/>
          <w:szCs w:val="24"/>
        </w:rPr>
        <w:t xml:space="preserve">ANTELO, Raul. A Aporia da leitura. </w:t>
      </w:r>
      <w:r w:rsidRPr="00670CFC">
        <w:rPr>
          <w:rFonts w:ascii="Times New Roman" w:eastAsia="Arial" w:hAnsi="Times New Roman" w:cs="Times New Roman"/>
          <w:b/>
          <w:sz w:val="24"/>
          <w:szCs w:val="24"/>
        </w:rPr>
        <w:t>Revista Ipotesi</w:t>
      </w:r>
      <w:r w:rsidRPr="00670CFC">
        <w:rPr>
          <w:rFonts w:ascii="Times New Roman" w:eastAsia="Arial" w:hAnsi="Times New Roman" w:cs="Times New Roman"/>
          <w:sz w:val="24"/>
          <w:szCs w:val="24"/>
        </w:rPr>
        <w:t>, Juiz de Fora, v. 7, n.1, p. 31- 45, jan./jun. 2003.</w:t>
      </w:r>
    </w:p>
    <w:p w14:paraId="6C0F7877" w14:textId="77777777" w:rsidR="00626776" w:rsidRPr="00670CFC" w:rsidRDefault="00DE6523" w:rsidP="006F456F">
      <w:pPr>
        <w:spacing w:after="0" w:line="240" w:lineRule="auto"/>
        <w:jc w:val="both"/>
        <w:rPr>
          <w:rFonts w:ascii="Times New Roman" w:eastAsia="Arial" w:hAnsi="Times New Roman" w:cs="Times New Roman"/>
          <w:sz w:val="24"/>
          <w:szCs w:val="24"/>
        </w:rPr>
      </w:pPr>
      <w:r w:rsidRPr="00670CFC">
        <w:rPr>
          <w:rFonts w:ascii="Times New Roman" w:eastAsia="Arial" w:hAnsi="Times New Roman" w:cs="Times New Roman"/>
          <w:sz w:val="24"/>
          <w:szCs w:val="24"/>
        </w:rPr>
        <w:t xml:space="preserve">TOURINHO NETO, F. C. Dano ambiental. </w:t>
      </w:r>
      <w:r w:rsidRPr="00670CFC">
        <w:rPr>
          <w:rFonts w:ascii="Times New Roman" w:eastAsia="Arial" w:hAnsi="Times New Roman" w:cs="Times New Roman"/>
          <w:b/>
          <w:sz w:val="24"/>
          <w:szCs w:val="24"/>
        </w:rPr>
        <w:t>Consulex</w:t>
      </w:r>
      <w:r w:rsidRPr="00670CFC">
        <w:rPr>
          <w:rFonts w:ascii="Times New Roman" w:eastAsia="Arial" w:hAnsi="Times New Roman" w:cs="Times New Roman"/>
          <w:sz w:val="24"/>
          <w:szCs w:val="24"/>
        </w:rPr>
        <w:t>, Brasília, DF, ano 1, n. 1, p.</w:t>
      </w:r>
    </w:p>
    <w:p w14:paraId="288D542F" w14:textId="77777777" w:rsidR="00626776" w:rsidRPr="00670CFC" w:rsidRDefault="00DE6523" w:rsidP="006F456F">
      <w:pPr>
        <w:spacing w:after="0" w:line="240" w:lineRule="auto"/>
        <w:jc w:val="both"/>
        <w:rPr>
          <w:rFonts w:ascii="Times New Roman" w:eastAsia="Arial" w:hAnsi="Times New Roman" w:cs="Times New Roman"/>
          <w:sz w:val="24"/>
          <w:szCs w:val="24"/>
        </w:rPr>
      </w:pPr>
      <w:r w:rsidRPr="00670CFC">
        <w:rPr>
          <w:rFonts w:ascii="Times New Roman" w:eastAsia="Arial" w:hAnsi="Times New Roman" w:cs="Times New Roman"/>
          <w:sz w:val="24"/>
          <w:szCs w:val="24"/>
        </w:rPr>
        <w:t>18- 23, fev. 1997.</w:t>
      </w:r>
    </w:p>
    <w:p w14:paraId="50E358BA" w14:textId="77777777" w:rsidR="00626776" w:rsidRPr="00670CFC" w:rsidRDefault="00626776" w:rsidP="006F456F">
      <w:pPr>
        <w:spacing w:after="0" w:line="240" w:lineRule="auto"/>
        <w:jc w:val="both"/>
        <w:rPr>
          <w:rFonts w:ascii="Times New Roman" w:eastAsia="Arial" w:hAnsi="Times New Roman" w:cs="Times New Roman"/>
          <w:sz w:val="24"/>
          <w:szCs w:val="24"/>
        </w:rPr>
      </w:pPr>
    </w:p>
    <w:p w14:paraId="3CCFC69D" w14:textId="77777777" w:rsidR="00626776" w:rsidRPr="00670CFC" w:rsidRDefault="00DE6523" w:rsidP="006F456F">
      <w:pPr>
        <w:spacing w:after="0" w:line="240" w:lineRule="auto"/>
        <w:jc w:val="both"/>
        <w:rPr>
          <w:rFonts w:ascii="Times New Roman" w:eastAsia="Arial" w:hAnsi="Times New Roman" w:cs="Times New Roman"/>
          <w:b/>
          <w:color w:val="000000" w:themeColor="text1"/>
          <w:sz w:val="24"/>
          <w:szCs w:val="24"/>
        </w:rPr>
      </w:pPr>
      <w:r w:rsidRPr="00670CFC">
        <w:rPr>
          <w:rFonts w:ascii="Times New Roman" w:eastAsia="Arial" w:hAnsi="Times New Roman" w:cs="Times New Roman"/>
          <w:b/>
          <w:color w:val="000000" w:themeColor="text1"/>
          <w:sz w:val="24"/>
          <w:szCs w:val="24"/>
        </w:rPr>
        <w:t>Publicação periódica como um todo:</w:t>
      </w:r>
    </w:p>
    <w:p w14:paraId="0A035639" w14:textId="2CC370E6" w:rsidR="00626776" w:rsidRPr="00670CFC" w:rsidRDefault="00DE6523" w:rsidP="006F456F">
      <w:pPr>
        <w:spacing w:after="0" w:line="240" w:lineRule="auto"/>
        <w:jc w:val="both"/>
        <w:rPr>
          <w:rFonts w:ascii="Times New Roman" w:eastAsia="Arial" w:hAnsi="Times New Roman" w:cs="Times New Roman"/>
          <w:sz w:val="24"/>
          <w:szCs w:val="24"/>
        </w:rPr>
      </w:pPr>
      <w:r w:rsidRPr="00670CFC">
        <w:rPr>
          <w:rFonts w:ascii="Times New Roman" w:eastAsia="Arial" w:hAnsi="Times New Roman" w:cs="Times New Roman"/>
          <w:sz w:val="24"/>
          <w:szCs w:val="24"/>
        </w:rPr>
        <w:t>REVISTA BRASILEIRA DE GEOGRAFIA. Rio de Janeiro: IBGE, 1939.</w:t>
      </w:r>
      <w:r w:rsidR="006F456F" w:rsidRPr="00670CFC">
        <w:rPr>
          <w:rFonts w:ascii="Times New Roman" w:eastAsia="Arial" w:hAnsi="Times New Roman" w:cs="Times New Roman"/>
          <w:sz w:val="24"/>
          <w:szCs w:val="24"/>
        </w:rPr>
        <w:t xml:space="preserve"> </w:t>
      </w:r>
      <w:r w:rsidRPr="00670CFC">
        <w:rPr>
          <w:rFonts w:ascii="Times New Roman" w:eastAsia="Arial" w:hAnsi="Times New Roman" w:cs="Times New Roman"/>
          <w:sz w:val="24"/>
          <w:szCs w:val="24"/>
        </w:rPr>
        <w:t>Trimestral.</w:t>
      </w:r>
    </w:p>
    <w:p w14:paraId="3D0F6C60" w14:textId="77777777" w:rsidR="00626776" w:rsidRPr="00670CFC" w:rsidRDefault="00DE6523" w:rsidP="006F456F">
      <w:pPr>
        <w:spacing w:after="0" w:line="240" w:lineRule="auto"/>
        <w:jc w:val="both"/>
        <w:rPr>
          <w:rFonts w:ascii="Times New Roman" w:eastAsia="Arial" w:hAnsi="Times New Roman" w:cs="Times New Roman"/>
          <w:sz w:val="24"/>
          <w:szCs w:val="24"/>
          <w:lang w:val="en-US"/>
        </w:rPr>
      </w:pPr>
      <w:r w:rsidRPr="00670CFC">
        <w:rPr>
          <w:rFonts w:ascii="Times New Roman" w:eastAsia="Arial" w:hAnsi="Times New Roman" w:cs="Times New Roman"/>
          <w:sz w:val="24"/>
          <w:szCs w:val="24"/>
        </w:rPr>
        <w:t xml:space="preserve">SÃO PAULO MEDICAL JOURNAL. São Paulo: Associação Paulista de Medicina, 1941- . </w:t>
      </w:r>
      <w:r w:rsidRPr="00670CFC">
        <w:rPr>
          <w:rFonts w:ascii="Times New Roman" w:eastAsia="Arial" w:hAnsi="Times New Roman" w:cs="Times New Roman"/>
          <w:sz w:val="24"/>
          <w:szCs w:val="24"/>
          <w:lang w:val="en-US"/>
        </w:rPr>
        <w:t>Bimensal. ISSN 0035-0362.</w:t>
      </w:r>
    </w:p>
    <w:p w14:paraId="13BD6409" w14:textId="77777777" w:rsidR="00626776" w:rsidRPr="00670CFC" w:rsidRDefault="00626776" w:rsidP="006F456F">
      <w:pPr>
        <w:spacing w:after="0" w:line="240" w:lineRule="auto"/>
        <w:jc w:val="both"/>
        <w:rPr>
          <w:rFonts w:ascii="Times New Roman" w:eastAsia="Arial" w:hAnsi="Times New Roman" w:cs="Times New Roman"/>
          <w:sz w:val="24"/>
          <w:szCs w:val="24"/>
          <w:lang w:val="en-US"/>
        </w:rPr>
      </w:pPr>
    </w:p>
    <w:p w14:paraId="63B379D8" w14:textId="77777777" w:rsidR="00626776" w:rsidRPr="00670CFC" w:rsidRDefault="00DE6523" w:rsidP="006F456F">
      <w:pPr>
        <w:spacing w:after="0" w:line="240" w:lineRule="auto"/>
        <w:jc w:val="both"/>
        <w:rPr>
          <w:rFonts w:ascii="Times New Roman" w:eastAsia="Arial" w:hAnsi="Times New Roman" w:cs="Times New Roman"/>
          <w:b/>
          <w:color w:val="000000" w:themeColor="text1"/>
          <w:sz w:val="24"/>
          <w:szCs w:val="24"/>
          <w:lang w:val="en-US"/>
        </w:rPr>
      </w:pPr>
      <w:r w:rsidRPr="00670CFC">
        <w:rPr>
          <w:rFonts w:ascii="Times New Roman" w:eastAsia="Arial" w:hAnsi="Times New Roman" w:cs="Times New Roman"/>
          <w:b/>
          <w:color w:val="000000" w:themeColor="text1"/>
          <w:sz w:val="24"/>
          <w:szCs w:val="24"/>
          <w:lang w:val="en-US"/>
        </w:rPr>
        <w:t>Livros e folhetos:</w:t>
      </w:r>
    </w:p>
    <w:p w14:paraId="775645BB" w14:textId="77777777" w:rsidR="00626776" w:rsidRPr="00670CFC" w:rsidRDefault="00DE6523" w:rsidP="006F456F">
      <w:pPr>
        <w:spacing w:after="0" w:line="240" w:lineRule="auto"/>
        <w:jc w:val="both"/>
        <w:rPr>
          <w:rFonts w:ascii="Times New Roman" w:eastAsia="Arial" w:hAnsi="Times New Roman" w:cs="Times New Roman"/>
          <w:sz w:val="24"/>
          <w:szCs w:val="24"/>
          <w:lang w:val="en-US"/>
        </w:rPr>
      </w:pPr>
      <w:r w:rsidRPr="00670CFC">
        <w:rPr>
          <w:rFonts w:ascii="Times New Roman" w:eastAsia="Arial" w:hAnsi="Times New Roman" w:cs="Times New Roman"/>
          <w:sz w:val="24"/>
          <w:szCs w:val="24"/>
          <w:lang w:val="en-US"/>
        </w:rPr>
        <w:t xml:space="preserve">HARBONE, J. B. </w:t>
      </w:r>
      <w:r w:rsidRPr="00670CFC">
        <w:rPr>
          <w:rFonts w:ascii="Times New Roman" w:eastAsia="Arial" w:hAnsi="Times New Roman" w:cs="Times New Roman"/>
          <w:b/>
          <w:sz w:val="24"/>
          <w:szCs w:val="24"/>
          <w:lang w:val="en-US"/>
        </w:rPr>
        <w:t>Introduction to ecological biochemistry</w:t>
      </w:r>
      <w:r w:rsidRPr="00670CFC">
        <w:rPr>
          <w:rFonts w:ascii="Times New Roman" w:eastAsia="Arial" w:hAnsi="Times New Roman" w:cs="Times New Roman"/>
          <w:sz w:val="24"/>
          <w:szCs w:val="24"/>
          <w:lang w:val="en-US"/>
        </w:rPr>
        <w:t>. 3. ed. London:</w:t>
      </w:r>
    </w:p>
    <w:p w14:paraId="43BE1736" w14:textId="77777777" w:rsidR="00626776" w:rsidRPr="00670CFC" w:rsidRDefault="00DE6523" w:rsidP="006F456F">
      <w:pPr>
        <w:spacing w:after="0" w:line="240" w:lineRule="auto"/>
        <w:jc w:val="both"/>
        <w:rPr>
          <w:rFonts w:ascii="Times New Roman" w:eastAsia="Arial" w:hAnsi="Times New Roman" w:cs="Times New Roman"/>
          <w:sz w:val="24"/>
          <w:szCs w:val="24"/>
        </w:rPr>
      </w:pPr>
      <w:r w:rsidRPr="00670CFC">
        <w:rPr>
          <w:rFonts w:ascii="Times New Roman" w:eastAsia="Arial" w:hAnsi="Times New Roman" w:cs="Times New Roman"/>
          <w:sz w:val="24"/>
          <w:szCs w:val="24"/>
          <w:lang w:val="en-US"/>
        </w:rPr>
        <w:t xml:space="preserve">Academic Press, 1988. </w:t>
      </w:r>
      <w:r w:rsidRPr="00670CFC">
        <w:rPr>
          <w:rFonts w:ascii="Times New Roman" w:eastAsia="Arial" w:hAnsi="Times New Roman" w:cs="Times New Roman"/>
          <w:sz w:val="24"/>
          <w:szCs w:val="24"/>
        </w:rPr>
        <w:t>382p.</w:t>
      </w:r>
    </w:p>
    <w:p w14:paraId="6E8D4B41" w14:textId="77777777" w:rsidR="00626776" w:rsidRPr="00670CFC" w:rsidRDefault="00DE6523" w:rsidP="006F456F">
      <w:pPr>
        <w:spacing w:after="0" w:line="240" w:lineRule="auto"/>
        <w:jc w:val="both"/>
        <w:rPr>
          <w:rFonts w:ascii="Times New Roman" w:eastAsia="Arial" w:hAnsi="Times New Roman" w:cs="Times New Roman"/>
          <w:sz w:val="24"/>
          <w:szCs w:val="24"/>
        </w:rPr>
      </w:pPr>
      <w:r w:rsidRPr="00670CFC">
        <w:rPr>
          <w:rFonts w:ascii="Times New Roman" w:eastAsia="Arial" w:hAnsi="Times New Roman" w:cs="Times New Roman"/>
          <w:sz w:val="24"/>
          <w:szCs w:val="24"/>
        </w:rPr>
        <w:t xml:space="preserve">GOMES, L. G. F. </w:t>
      </w:r>
      <w:r w:rsidRPr="00670CFC">
        <w:rPr>
          <w:rFonts w:ascii="Times New Roman" w:eastAsia="Arial" w:hAnsi="Times New Roman" w:cs="Times New Roman"/>
          <w:b/>
          <w:sz w:val="24"/>
          <w:szCs w:val="24"/>
        </w:rPr>
        <w:t>Novela e sociedade no Brasil</w:t>
      </w:r>
      <w:r w:rsidRPr="00670CFC">
        <w:rPr>
          <w:rFonts w:ascii="Times New Roman" w:eastAsia="Arial" w:hAnsi="Times New Roman" w:cs="Times New Roman"/>
          <w:sz w:val="24"/>
          <w:szCs w:val="24"/>
        </w:rPr>
        <w:t>. Niterói, RJ: EdUFF, 1998. 137</w:t>
      </w:r>
    </w:p>
    <w:p w14:paraId="3D8CF83F" w14:textId="73A4DB94" w:rsidR="00626776" w:rsidRPr="00670CFC" w:rsidRDefault="00DE6523" w:rsidP="006F456F">
      <w:pPr>
        <w:spacing w:after="0" w:line="240" w:lineRule="auto"/>
        <w:jc w:val="both"/>
        <w:rPr>
          <w:rFonts w:ascii="Times New Roman" w:eastAsia="Arial" w:hAnsi="Times New Roman" w:cs="Times New Roman"/>
          <w:sz w:val="24"/>
          <w:szCs w:val="24"/>
        </w:rPr>
      </w:pPr>
      <w:r w:rsidRPr="00670CFC">
        <w:rPr>
          <w:rFonts w:ascii="Times New Roman" w:eastAsia="Arial" w:hAnsi="Times New Roman" w:cs="Times New Roman"/>
          <w:sz w:val="24"/>
          <w:szCs w:val="24"/>
        </w:rPr>
        <w:t>p. (Antropologia e Ciência Política; 15).</w:t>
      </w:r>
    </w:p>
    <w:p w14:paraId="641C57A2" w14:textId="77777777" w:rsidR="00626776" w:rsidRPr="00670CFC" w:rsidRDefault="00626776" w:rsidP="006F456F">
      <w:pPr>
        <w:spacing w:after="0" w:line="240" w:lineRule="auto"/>
        <w:jc w:val="both"/>
        <w:rPr>
          <w:rFonts w:ascii="Times New Roman" w:eastAsia="Arial" w:hAnsi="Times New Roman" w:cs="Times New Roman"/>
          <w:sz w:val="24"/>
          <w:szCs w:val="24"/>
        </w:rPr>
      </w:pPr>
    </w:p>
    <w:p w14:paraId="2E5ADE62" w14:textId="77777777" w:rsidR="00626776" w:rsidRPr="00670CFC" w:rsidRDefault="00DE6523" w:rsidP="006F456F">
      <w:pPr>
        <w:spacing w:after="0" w:line="240" w:lineRule="auto"/>
        <w:jc w:val="both"/>
        <w:rPr>
          <w:rFonts w:ascii="Times New Roman" w:eastAsia="Arial" w:hAnsi="Times New Roman" w:cs="Times New Roman"/>
          <w:b/>
          <w:color w:val="000000" w:themeColor="text1"/>
          <w:sz w:val="24"/>
          <w:szCs w:val="24"/>
        </w:rPr>
      </w:pPr>
      <w:r w:rsidRPr="00670CFC">
        <w:rPr>
          <w:rFonts w:ascii="Times New Roman" w:eastAsia="Arial" w:hAnsi="Times New Roman" w:cs="Times New Roman"/>
          <w:b/>
          <w:color w:val="000000" w:themeColor="text1"/>
          <w:sz w:val="24"/>
          <w:szCs w:val="24"/>
        </w:rPr>
        <w:t>Capítulos de livros:</w:t>
      </w:r>
    </w:p>
    <w:p w14:paraId="6F122B18" w14:textId="77777777" w:rsidR="00626776" w:rsidRPr="00670CFC" w:rsidRDefault="00DE6523" w:rsidP="006F456F">
      <w:pPr>
        <w:spacing w:after="0" w:line="240" w:lineRule="auto"/>
        <w:jc w:val="both"/>
        <w:rPr>
          <w:rFonts w:ascii="Times New Roman" w:eastAsia="Arial" w:hAnsi="Times New Roman" w:cs="Times New Roman"/>
          <w:sz w:val="24"/>
          <w:szCs w:val="24"/>
        </w:rPr>
      </w:pPr>
      <w:r w:rsidRPr="00670CFC">
        <w:rPr>
          <w:rFonts w:ascii="Times New Roman" w:eastAsia="Arial" w:hAnsi="Times New Roman" w:cs="Times New Roman"/>
          <w:sz w:val="24"/>
          <w:szCs w:val="24"/>
        </w:rPr>
        <w:t xml:space="preserve">ROMANO, Giovanni. Imagens da juventude na era moderna. </w:t>
      </w:r>
      <w:r w:rsidRPr="00670CFC">
        <w:rPr>
          <w:rFonts w:ascii="Times New Roman" w:eastAsia="Arial" w:hAnsi="Times New Roman" w:cs="Times New Roman"/>
          <w:sz w:val="24"/>
          <w:szCs w:val="24"/>
          <w:lang w:val="en-US"/>
        </w:rPr>
        <w:t xml:space="preserve">In: LEVI, G.; SCHMIDT, J. (Orgs.). </w:t>
      </w:r>
      <w:r w:rsidRPr="00670CFC">
        <w:rPr>
          <w:rFonts w:ascii="Times New Roman" w:eastAsia="Arial" w:hAnsi="Times New Roman" w:cs="Times New Roman"/>
          <w:b/>
          <w:sz w:val="24"/>
          <w:szCs w:val="24"/>
        </w:rPr>
        <w:t>História dos jovens 2</w:t>
      </w:r>
      <w:r w:rsidRPr="00670CFC">
        <w:rPr>
          <w:rFonts w:ascii="Times New Roman" w:eastAsia="Arial" w:hAnsi="Times New Roman" w:cs="Times New Roman"/>
          <w:sz w:val="24"/>
          <w:szCs w:val="24"/>
        </w:rPr>
        <w:t>: a época contemporânea</w:t>
      </w:r>
      <w:r w:rsidRPr="00670CFC">
        <w:rPr>
          <w:rFonts w:ascii="Times New Roman" w:eastAsia="Arial" w:hAnsi="Times New Roman" w:cs="Times New Roman"/>
          <w:i/>
          <w:sz w:val="24"/>
          <w:szCs w:val="24"/>
        </w:rPr>
        <w:t xml:space="preserve">. </w:t>
      </w:r>
      <w:r w:rsidRPr="00670CFC">
        <w:rPr>
          <w:rFonts w:ascii="Times New Roman" w:eastAsia="Arial" w:hAnsi="Times New Roman" w:cs="Times New Roman"/>
          <w:sz w:val="24"/>
          <w:szCs w:val="24"/>
        </w:rPr>
        <w:t>São Paulo: Companhia das Letras, 1996. p. 7-16.</w:t>
      </w:r>
    </w:p>
    <w:p w14:paraId="270C1B3A" w14:textId="77777777" w:rsidR="00626776" w:rsidRPr="00670CFC" w:rsidRDefault="00DE6523" w:rsidP="006F456F">
      <w:pPr>
        <w:spacing w:after="0" w:line="240" w:lineRule="auto"/>
        <w:jc w:val="both"/>
        <w:rPr>
          <w:rFonts w:ascii="Times New Roman" w:eastAsia="Arial" w:hAnsi="Times New Roman" w:cs="Times New Roman"/>
          <w:sz w:val="24"/>
          <w:szCs w:val="24"/>
        </w:rPr>
      </w:pPr>
      <w:r w:rsidRPr="00670CFC">
        <w:rPr>
          <w:rFonts w:ascii="Times New Roman" w:eastAsia="Arial" w:hAnsi="Times New Roman" w:cs="Times New Roman"/>
          <w:sz w:val="24"/>
          <w:szCs w:val="24"/>
          <w:lang w:val="en-US"/>
        </w:rPr>
        <w:t xml:space="preserve">KUITERS, A.T.; VAN BECKHOVEN, K.; ERNST, W. H. O. Chemical influences of tree litters on herbaceous vegetation. In.: FANTA, A. (Ed.). </w:t>
      </w:r>
      <w:r w:rsidRPr="00670CFC">
        <w:rPr>
          <w:rFonts w:ascii="Times New Roman" w:eastAsia="Arial" w:hAnsi="Times New Roman" w:cs="Times New Roman"/>
          <w:b/>
          <w:sz w:val="24"/>
          <w:szCs w:val="24"/>
          <w:lang w:val="en-US"/>
        </w:rPr>
        <w:t>Forest dynamics research in Western and Central Europe</w:t>
      </w:r>
      <w:r w:rsidRPr="00670CFC">
        <w:rPr>
          <w:rFonts w:ascii="Times New Roman" w:eastAsia="Arial" w:hAnsi="Times New Roman" w:cs="Times New Roman"/>
          <w:sz w:val="24"/>
          <w:szCs w:val="24"/>
          <w:lang w:val="en-US"/>
        </w:rPr>
        <w:t xml:space="preserve">. </w:t>
      </w:r>
      <w:r w:rsidRPr="00670CFC">
        <w:rPr>
          <w:rFonts w:ascii="Times New Roman" w:eastAsia="Arial" w:hAnsi="Times New Roman" w:cs="Times New Roman"/>
          <w:sz w:val="24"/>
          <w:szCs w:val="24"/>
        </w:rPr>
        <w:t>Washington: Pudoc, 1986. p.140-170.</w:t>
      </w:r>
    </w:p>
    <w:p w14:paraId="167D3BF1" w14:textId="77777777" w:rsidR="00626776" w:rsidRPr="00670CFC" w:rsidRDefault="00626776" w:rsidP="006F456F">
      <w:pPr>
        <w:spacing w:after="0" w:line="240" w:lineRule="auto"/>
        <w:jc w:val="both"/>
        <w:rPr>
          <w:rFonts w:ascii="Times New Roman" w:eastAsia="Arial" w:hAnsi="Times New Roman" w:cs="Times New Roman"/>
          <w:sz w:val="24"/>
          <w:szCs w:val="24"/>
        </w:rPr>
      </w:pPr>
    </w:p>
    <w:p w14:paraId="5D71450C" w14:textId="77777777" w:rsidR="00626776" w:rsidRPr="00670CFC" w:rsidRDefault="00DE6523" w:rsidP="006F456F">
      <w:pPr>
        <w:spacing w:after="0" w:line="240" w:lineRule="auto"/>
        <w:jc w:val="both"/>
        <w:rPr>
          <w:rFonts w:ascii="Times New Roman" w:eastAsia="Arial" w:hAnsi="Times New Roman" w:cs="Times New Roman"/>
          <w:b/>
          <w:color w:val="000000" w:themeColor="text1"/>
          <w:sz w:val="24"/>
          <w:szCs w:val="24"/>
        </w:rPr>
      </w:pPr>
      <w:r w:rsidRPr="00670CFC">
        <w:rPr>
          <w:rFonts w:ascii="Times New Roman" w:eastAsia="Arial" w:hAnsi="Times New Roman" w:cs="Times New Roman"/>
          <w:b/>
          <w:color w:val="000000" w:themeColor="text1"/>
          <w:sz w:val="24"/>
          <w:szCs w:val="24"/>
        </w:rPr>
        <w:t>Monografias, dissertações e teses:</w:t>
      </w:r>
    </w:p>
    <w:p w14:paraId="5D72B58C" w14:textId="77777777" w:rsidR="00626776" w:rsidRPr="00670CFC" w:rsidRDefault="00DE6523" w:rsidP="006F456F">
      <w:pPr>
        <w:spacing w:after="0" w:line="240" w:lineRule="auto"/>
        <w:jc w:val="both"/>
        <w:rPr>
          <w:rFonts w:ascii="Times New Roman" w:eastAsia="Arial" w:hAnsi="Times New Roman" w:cs="Times New Roman"/>
          <w:sz w:val="24"/>
          <w:szCs w:val="24"/>
        </w:rPr>
      </w:pPr>
      <w:r w:rsidRPr="00670CFC">
        <w:rPr>
          <w:rFonts w:ascii="Times New Roman" w:eastAsia="Arial" w:hAnsi="Times New Roman" w:cs="Times New Roman"/>
          <w:sz w:val="24"/>
          <w:szCs w:val="24"/>
        </w:rPr>
        <w:t xml:space="preserve">MORGADO, M. L. C. </w:t>
      </w:r>
      <w:r w:rsidRPr="00670CFC">
        <w:rPr>
          <w:rFonts w:ascii="Times New Roman" w:eastAsia="Arial" w:hAnsi="Times New Roman" w:cs="Times New Roman"/>
          <w:b/>
          <w:sz w:val="24"/>
          <w:szCs w:val="24"/>
        </w:rPr>
        <w:t>Reimplante dentário</w:t>
      </w:r>
      <w:r w:rsidRPr="00670CFC">
        <w:rPr>
          <w:rFonts w:ascii="Times New Roman" w:eastAsia="Arial" w:hAnsi="Times New Roman" w:cs="Times New Roman"/>
          <w:sz w:val="24"/>
          <w:szCs w:val="24"/>
        </w:rPr>
        <w:t>. 1990. 51 f. Trabalho de Conclusão de Curso (Especialização)–Faculdade de Odontologia, Universidade Camilo Castelo Branco, São Paulo, 1990.</w:t>
      </w:r>
    </w:p>
    <w:p w14:paraId="14ABB40C" w14:textId="563CC029" w:rsidR="00626776" w:rsidRPr="00670CFC" w:rsidRDefault="00DE6523" w:rsidP="006F456F">
      <w:pPr>
        <w:spacing w:after="0" w:line="240" w:lineRule="auto"/>
        <w:jc w:val="both"/>
        <w:rPr>
          <w:rFonts w:ascii="Times New Roman" w:eastAsia="Arial" w:hAnsi="Times New Roman" w:cs="Times New Roman"/>
          <w:sz w:val="24"/>
          <w:szCs w:val="24"/>
        </w:rPr>
      </w:pPr>
      <w:r w:rsidRPr="00670CFC">
        <w:rPr>
          <w:rFonts w:ascii="Times New Roman" w:eastAsia="Arial" w:hAnsi="Times New Roman" w:cs="Times New Roman"/>
          <w:sz w:val="24"/>
          <w:szCs w:val="24"/>
        </w:rPr>
        <w:t xml:space="preserve">ARAUJO, U. A. M. </w:t>
      </w:r>
      <w:r w:rsidRPr="00670CFC">
        <w:rPr>
          <w:rFonts w:ascii="Times New Roman" w:eastAsia="Arial" w:hAnsi="Times New Roman" w:cs="Times New Roman"/>
          <w:b/>
          <w:sz w:val="24"/>
          <w:szCs w:val="24"/>
        </w:rPr>
        <w:t>Máscaras inteiriças Tukúna</w:t>
      </w:r>
      <w:r w:rsidRPr="00670CFC">
        <w:rPr>
          <w:rFonts w:ascii="Times New Roman" w:eastAsia="Arial" w:hAnsi="Times New Roman" w:cs="Times New Roman"/>
          <w:sz w:val="24"/>
          <w:szCs w:val="24"/>
        </w:rPr>
        <w:t>: possibilidades de estudo de artefatos de museu para o conhecimento do universo indígena. 1985. 102 f. Dissertação (Mestrado em Ciências Sociais)</w:t>
      </w:r>
      <w:r w:rsidR="006F456F" w:rsidRPr="00670CFC">
        <w:rPr>
          <w:rFonts w:ascii="Times New Roman" w:eastAsia="Arial" w:hAnsi="Times New Roman" w:cs="Times New Roman"/>
          <w:sz w:val="24"/>
          <w:szCs w:val="24"/>
        </w:rPr>
        <w:t xml:space="preserve"> </w:t>
      </w:r>
      <w:r w:rsidRPr="00670CFC">
        <w:rPr>
          <w:rFonts w:ascii="Times New Roman" w:eastAsia="Arial" w:hAnsi="Times New Roman" w:cs="Times New Roman"/>
          <w:sz w:val="24"/>
          <w:szCs w:val="24"/>
        </w:rPr>
        <w:t>–Fundação Escola de Sociologia e Política de São Paulo, São Paulo, 1986.</w:t>
      </w:r>
    </w:p>
    <w:p w14:paraId="1A26F153" w14:textId="77777777" w:rsidR="00626776" w:rsidRPr="00670CFC" w:rsidRDefault="00DE6523" w:rsidP="006F456F">
      <w:pPr>
        <w:spacing w:after="0" w:line="240" w:lineRule="auto"/>
        <w:jc w:val="both"/>
        <w:rPr>
          <w:rFonts w:ascii="Times New Roman" w:eastAsia="Arial" w:hAnsi="Times New Roman" w:cs="Times New Roman"/>
          <w:sz w:val="24"/>
          <w:szCs w:val="24"/>
        </w:rPr>
      </w:pPr>
      <w:r w:rsidRPr="00670CFC">
        <w:rPr>
          <w:rFonts w:ascii="Times New Roman" w:eastAsia="Arial" w:hAnsi="Times New Roman" w:cs="Times New Roman"/>
          <w:sz w:val="24"/>
          <w:szCs w:val="24"/>
        </w:rPr>
        <w:t xml:space="preserve">ALENTEJO, Eduardo. </w:t>
      </w:r>
      <w:r w:rsidRPr="00670CFC">
        <w:rPr>
          <w:rFonts w:ascii="Times New Roman" w:eastAsia="Arial" w:hAnsi="Times New Roman" w:cs="Times New Roman"/>
          <w:b/>
          <w:sz w:val="24"/>
          <w:szCs w:val="24"/>
        </w:rPr>
        <w:t>Catalogação de postais</w:t>
      </w:r>
      <w:r w:rsidRPr="00670CFC">
        <w:rPr>
          <w:rFonts w:ascii="Times New Roman" w:eastAsia="Arial" w:hAnsi="Times New Roman" w:cs="Times New Roman"/>
          <w:sz w:val="24"/>
          <w:szCs w:val="24"/>
        </w:rPr>
        <w:t>. 1999. Trabalho apresentado como requisito parcial para aprovação na Disciplina Catalogação III, Escola de Biblioteconomia, Universidade do Rio de Janeiro, Rio de Janeiro, 1999.</w:t>
      </w:r>
    </w:p>
    <w:p w14:paraId="6304C322" w14:textId="77777777" w:rsidR="00626776" w:rsidRPr="00670CFC" w:rsidRDefault="00626776" w:rsidP="006F456F">
      <w:pPr>
        <w:spacing w:after="0" w:line="240" w:lineRule="auto"/>
        <w:jc w:val="both"/>
        <w:rPr>
          <w:rFonts w:ascii="Times New Roman" w:eastAsia="Arial" w:hAnsi="Times New Roman" w:cs="Times New Roman"/>
          <w:b/>
          <w:color w:val="FF0000"/>
          <w:sz w:val="24"/>
          <w:szCs w:val="24"/>
        </w:rPr>
      </w:pPr>
    </w:p>
    <w:p w14:paraId="48BEE237" w14:textId="77777777" w:rsidR="00626776" w:rsidRPr="00670CFC" w:rsidRDefault="00DE6523" w:rsidP="006F456F">
      <w:pPr>
        <w:spacing w:after="0" w:line="240" w:lineRule="auto"/>
        <w:jc w:val="both"/>
        <w:rPr>
          <w:rFonts w:ascii="Times New Roman" w:eastAsia="Arial" w:hAnsi="Times New Roman" w:cs="Times New Roman"/>
          <w:b/>
          <w:color w:val="000000" w:themeColor="text1"/>
          <w:sz w:val="24"/>
          <w:szCs w:val="24"/>
        </w:rPr>
      </w:pPr>
      <w:r w:rsidRPr="00670CFC">
        <w:rPr>
          <w:rFonts w:ascii="Times New Roman" w:eastAsia="Arial" w:hAnsi="Times New Roman" w:cs="Times New Roman"/>
          <w:b/>
          <w:color w:val="000000" w:themeColor="text1"/>
          <w:sz w:val="24"/>
          <w:szCs w:val="24"/>
        </w:rPr>
        <w:t>Congresso, Conferências, Encontros e outros eventos:</w:t>
      </w:r>
    </w:p>
    <w:p w14:paraId="5DF94347" w14:textId="77777777" w:rsidR="00626776" w:rsidRPr="00670CFC" w:rsidRDefault="00DE6523" w:rsidP="006F456F">
      <w:pPr>
        <w:spacing w:after="0" w:line="240" w:lineRule="auto"/>
        <w:jc w:val="both"/>
        <w:rPr>
          <w:rFonts w:ascii="Times New Roman" w:eastAsia="Arial" w:hAnsi="Times New Roman" w:cs="Times New Roman"/>
          <w:sz w:val="24"/>
          <w:szCs w:val="24"/>
        </w:rPr>
      </w:pPr>
      <w:r w:rsidRPr="00670CFC">
        <w:rPr>
          <w:rFonts w:ascii="Times New Roman" w:eastAsia="Arial" w:hAnsi="Times New Roman" w:cs="Times New Roman"/>
          <w:sz w:val="24"/>
          <w:szCs w:val="24"/>
        </w:rPr>
        <w:lastRenderedPageBreak/>
        <w:t xml:space="preserve">CONGRESSO BRASILEIRO DE FLORESTAS TROPICAIS, 1., 1985, Belém. </w:t>
      </w:r>
      <w:r w:rsidRPr="00670CFC">
        <w:rPr>
          <w:rFonts w:ascii="Times New Roman" w:eastAsia="Arial" w:hAnsi="Times New Roman" w:cs="Times New Roman"/>
          <w:b/>
          <w:sz w:val="24"/>
          <w:szCs w:val="24"/>
        </w:rPr>
        <w:t>Anais</w:t>
      </w:r>
      <w:r w:rsidRPr="00670CFC">
        <w:rPr>
          <w:rFonts w:ascii="Times New Roman" w:eastAsia="Arial" w:hAnsi="Times New Roman" w:cs="Times New Roman"/>
          <w:sz w:val="24"/>
          <w:szCs w:val="24"/>
        </w:rPr>
        <w:t>... Belém: Livros Técnicos, 1985. 320p.</w:t>
      </w:r>
    </w:p>
    <w:p w14:paraId="3E96D8D4" w14:textId="77777777" w:rsidR="00626776" w:rsidRPr="00670CFC" w:rsidRDefault="00DE6523" w:rsidP="006F456F">
      <w:pPr>
        <w:spacing w:after="0" w:line="240" w:lineRule="auto"/>
        <w:jc w:val="both"/>
        <w:rPr>
          <w:rFonts w:ascii="Times New Roman" w:eastAsia="Arial" w:hAnsi="Times New Roman" w:cs="Times New Roman"/>
          <w:sz w:val="24"/>
          <w:szCs w:val="24"/>
        </w:rPr>
      </w:pPr>
      <w:r w:rsidRPr="00670CFC">
        <w:rPr>
          <w:rFonts w:ascii="Times New Roman" w:eastAsia="Arial" w:hAnsi="Times New Roman" w:cs="Times New Roman"/>
          <w:sz w:val="24"/>
          <w:szCs w:val="24"/>
        </w:rPr>
        <w:t xml:space="preserve">CONGRESSO BRASILEIRO DE BIBLIOTECONOMIA E DOCUMENTAÇÃO, 10.,2009, Curitiba. </w:t>
      </w:r>
      <w:r w:rsidRPr="00670CFC">
        <w:rPr>
          <w:rFonts w:ascii="Times New Roman" w:eastAsia="Arial" w:hAnsi="Times New Roman" w:cs="Times New Roman"/>
          <w:b/>
          <w:sz w:val="24"/>
          <w:szCs w:val="24"/>
        </w:rPr>
        <w:t>Anais</w:t>
      </w:r>
      <w:r w:rsidRPr="00670CFC">
        <w:rPr>
          <w:rFonts w:ascii="Times New Roman" w:eastAsia="Arial" w:hAnsi="Times New Roman" w:cs="Times New Roman"/>
          <w:i/>
          <w:sz w:val="24"/>
          <w:szCs w:val="24"/>
        </w:rPr>
        <w:t>..</w:t>
      </w:r>
      <w:r w:rsidRPr="00670CFC">
        <w:rPr>
          <w:rFonts w:ascii="Times New Roman" w:eastAsia="Arial" w:hAnsi="Times New Roman" w:cs="Times New Roman"/>
          <w:sz w:val="24"/>
          <w:szCs w:val="24"/>
        </w:rPr>
        <w:t>. Curitiba: Associação Bibliotecária do Paraná, 2009. 3 v.</w:t>
      </w:r>
    </w:p>
    <w:p w14:paraId="3C091548" w14:textId="77777777" w:rsidR="00626776" w:rsidRPr="00670CFC" w:rsidRDefault="00626776" w:rsidP="006F456F">
      <w:pPr>
        <w:spacing w:after="0" w:line="240" w:lineRule="auto"/>
        <w:jc w:val="both"/>
        <w:rPr>
          <w:rFonts w:ascii="Times New Roman" w:eastAsia="Arial" w:hAnsi="Times New Roman" w:cs="Times New Roman"/>
          <w:sz w:val="24"/>
          <w:szCs w:val="24"/>
        </w:rPr>
      </w:pPr>
    </w:p>
    <w:p w14:paraId="438243F2" w14:textId="77777777" w:rsidR="00626776" w:rsidRPr="00670CFC" w:rsidRDefault="00DE6523" w:rsidP="006F456F">
      <w:pPr>
        <w:spacing w:after="0" w:line="240" w:lineRule="auto"/>
        <w:jc w:val="both"/>
        <w:rPr>
          <w:rFonts w:ascii="Times New Roman" w:eastAsia="Arial" w:hAnsi="Times New Roman" w:cs="Times New Roman"/>
          <w:b/>
          <w:color w:val="000000" w:themeColor="text1"/>
          <w:sz w:val="24"/>
          <w:szCs w:val="24"/>
        </w:rPr>
      </w:pPr>
      <w:r w:rsidRPr="00670CFC">
        <w:rPr>
          <w:rFonts w:ascii="Times New Roman" w:eastAsia="Arial" w:hAnsi="Times New Roman" w:cs="Times New Roman"/>
          <w:b/>
          <w:color w:val="000000" w:themeColor="text1"/>
          <w:sz w:val="24"/>
          <w:szCs w:val="24"/>
        </w:rPr>
        <w:t>Documentos em meio eletrônico:</w:t>
      </w:r>
    </w:p>
    <w:p w14:paraId="77757E1E" w14:textId="77777777" w:rsidR="00626776" w:rsidRPr="00670CFC" w:rsidRDefault="00DE6523" w:rsidP="006F456F">
      <w:pPr>
        <w:spacing w:after="0" w:line="240" w:lineRule="auto"/>
        <w:jc w:val="both"/>
        <w:rPr>
          <w:rFonts w:ascii="Times New Roman" w:eastAsia="Arial" w:hAnsi="Times New Roman" w:cs="Times New Roman"/>
          <w:sz w:val="24"/>
          <w:szCs w:val="24"/>
        </w:rPr>
      </w:pPr>
      <w:r w:rsidRPr="00670CFC">
        <w:rPr>
          <w:rFonts w:ascii="Times New Roman" w:eastAsia="Arial" w:hAnsi="Times New Roman" w:cs="Times New Roman"/>
          <w:sz w:val="24"/>
          <w:szCs w:val="24"/>
        </w:rPr>
        <w:t xml:space="preserve">BELLATO, M. A.; FONTANA, D. C. </w:t>
      </w:r>
      <w:r w:rsidRPr="00670CFC">
        <w:rPr>
          <w:rFonts w:ascii="Times New Roman" w:eastAsia="Arial" w:hAnsi="Times New Roman" w:cs="Times New Roman"/>
          <w:b/>
          <w:sz w:val="24"/>
          <w:szCs w:val="24"/>
        </w:rPr>
        <w:t>El nino e a agricultura da região Sul do Brasil</w:t>
      </w:r>
      <w:r w:rsidRPr="00670CFC">
        <w:rPr>
          <w:rFonts w:ascii="Times New Roman" w:eastAsia="Arial" w:hAnsi="Times New Roman" w:cs="Times New Roman"/>
          <w:sz w:val="24"/>
          <w:szCs w:val="24"/>
        </w:rPr>
        <w:t>. Disponível em:&lt;http://www.mac.usp.br/nino2.&gt; Acesso em: 6 abr. 2001.</w:t>
      </w:r>
    </w:p>
    <w:p w14:paraId="7174319E" w14:textId="77777777" w:rsidR="00626776" w:rsidRPr="00670CFC" w:rsidRDefault="00DE6523" w:rsidP="006F456F">
      <w:pPr>
        <w:spacing w:after="0" w:line="240" w:lineRule="auto"/>
        <w:jc w:val="both"/>
        <w:rPr>
          <w:rFonts w:ascii="Times New Roman" w:eastAsia="Arial" w:hAnsi="Times New Roman" w:cs="Times New Roman"/>
          <w:sz w:val="24"/>
          <w:szCs w:val="24"/>
        </w:rPr>
      </w:pPr>
      <w:r w:rsidRPr="00670CFC">
        <w:rPr>
          <w:rFonts w:ascii="Times New Roman" w:eastAsia="Arial" w:hAnsi="Times New Roman" w:cs="Times New Roman"/>
          <w:sz w:val="24"/>
          <w:szCs w:val="24"/>
        </w:rPr>
        <w:t xml:space="preserve">ARRANJO tributário. </w:t>
      </w:r>
      <w:r w:rsidRPr="00670CFC">
        <w:rPr>
          <w:rFonts w:ascii="Times New Roman" w:eastAsia="Arial" w:hAnsi="Times New Roman" w:cs="Times New Roman"/>
          <w:b/>
          <w:sz w:val="24"/>
          <w:szCs w:val="24"/>
        </w:rPr>
        <w:t>Diário do Nordeste Online</w:t>
      </w:r>
      <w:r w:rsidRPr="00670CFC">
        <w:rPr>
          <w:rFonts w:ascii="Times New Roman" w:eastAsia="Arial" w:hAnsi="Times New Roman" w:cs="Times New Roman"/>
          <w:i/>
          <w:sz w:val="24"/>
          <w:szCs w:val="24"/>
        </w:rPr>
        <w:t xml:space="preserve">, </w:t>
      </w:r>
      <w:r w:rsidRPr="00670CFC">
        <w:rPr>
          <w:rFonts w:ascii="Times New Roman" w:eastAsia="Arial" w:hAnsi="Times New Roman" w:cs="Times New Roman"/>
          <w:sz w:val="24"/>
          <w:szCs w:val="24"/>
        </w:rPr>
        <w:t>Fortaleza, 27 nov. 1998. Disponível em: http://www.diariodonordeste.com.br&gt;. Acesso em: 28 nov. 1998.</w:t>
      </w:r>
    </w:p>
    <w:p w14:paraId="11A069D2" w14:textId="77777777" w:rsidR="00626776" w:rsidRPr="00670CFC" w:rsidRDefault="00DE6523" w:rsidP="006F456F">
      <w:pPr>
        <w:spacing w:after="0" w:line="240" w:lineRule="auto"/>
        <w:jc w:val="both"/>
        <w:rPr>
          <w:rFonts w:ascii="Times New Roman" w:eastAsia="Arial" w:hAnsi="Times New Roman" w:cs="Times New Roman"/>
          <w:sz w:val="24"/>
          <w:szCs w:val="24"/>
        </w:rPr>
      </w:pPr>
      <w:r w:rsidRPr="00670CFC">
        <w:rPr>
          <w:rFonts w:ascii="Times New Roman" w:eastAsia="Arial" w:hAnsi="Times New Roman" w:cs="Times New Roman"/>
          <w:sz w:val="24"/>
          <w:szCs w:val="24"/>
        </w:rPr>
        <w:t xml:space="preserve">CONGRESSO DE INICIAÇÃO CIENTÍFICA DA UFPE, 4., 1996, Recife. </w:t>
      </w:r>
      <w:r w:rsidRPr="00670CFC">
        <w:rPr>
          <w:rFonts w:ascii="Times New Roman" w:eastAsia="Arial" w:hAnsi="Times New Roman" w:cs="Times New Roman"/>
          <w:b/>
          <w:sz w:val="24"/>
          <w:szCs w:val="24"/>
        </w:rPr>
        <w:t>Anais eletrônicos</w:t>
      </w:r>
      <w:r w:rsidRPr="00670CFC">
        <w:rPr>
          <w:rFonts w:ascii="Times New Roman" w:eastAsia="Arial" w:hAnsi="Times New Roman" w:cs="Times New Roman"/>
          <w:sz w:val="24"/>
          <w:szCs w:val="24"/>
        </w:rPr>
        <w:t>... Recife: UFPe, 1996. Disponível em: &lt;http://www.propesq.ufpe.br/anais/anais.htm&gt;. Acesso em: 21 jan. 1997.</w:t>
      </w:r>
    </w:p>
    <w:p w14:paraId="520854A9" w14:textId="77777777" w:rsidR="00626776" w:rsidRPr="00670CFC" w:rsidRDefault="00626776" w:rsidP="006F456F">
      <w:pPr>
        <w:spacing w:after="0" w:line="240" w:lineRule="auto"/>
        <w:jc w:val="both"/>
        <w:rPr>
          <w:rFonts w:ascii="Times New Roman" w:eastAsia="Arial" w:hAnsi="Times New Roman" w:cs="Times New Roman"/>
          <w:sz w:val="24"/>
          <w:szCs w:val="24"/>
        </w:rPr>
      </w:pPr>
    </w:p>
    <w:p w14:paraId="24A4BA27" w14:textId="77777777" w:rsidR="00626776" w:rsidRPr="00670CFC" w:rsidRDefault="00DE6523" w:rsidP="006F456F">
      <w:pPr>
        <w:spacing w:after="0" w:line="240" w:lineRule="auto"/>
        <w:jc w:val="both"/>
        <w:rPr>
          <w:rFonts w:ascii="Times New Roman" w:eastAsia="Arial" w:hAnsi="Times New Roman" w:cs="Times New Roman"/>
          <w:b/>
          <w:color w:val="000000" w:themeColor="text1"/>
          <w:sz w:val="24"/>
          <w:szCs w:val="24"/>
        </w:rPr>
      </w:pPr>
      <w:r w:rsidRPr="00670CFC">
        <w:rPr>
          <w:rFonts w:ascii="Times New Roman" w:eastAsia="Arial" w:hAnsi="Times New Roman" w:cs="Times New Roman"/>
          <w:b/>
          <w:color w:val="000000" w:themeColor="text1"/>
          <w:sz w:val="24"/>
          <w:szCs w:val="24"/>
        </w:rPr>
        <w:t>CD-ROM:</w:t>
      </w:r>
    </w:p>
    <w:p w14:paraId="5E862D14" w14:textId="77777777" w:rsidR="00626776" w:rsidRPr="00670CFC" w:rsidRDefault="00DE6523" w:rsidP="006F456F">
      <w:pPr>
        <w:spacing w:after="0" w:line="240" w:lineRule="auto"/>
        <w:jc w:val="both"/>
        <w:rPr>
          <w:rFonts w:ascii="Times New Roman" w:eastAsia="Arial" w:hAnsi="Times New Roman" w:cs="Times New Roman"/>
          <w:sz w:val="24"/>
          <w:szCs w:val="24"/>
          <w:lang w:val="en-US"/>
        </w:rPr>
      </w:pPr>
      <w:r w:rsidRPr="00670CFC">
        <w:rPr>
          <w:rFonts w:ascii="Times New Roman" w:eastAsia="Arial" w:hAnsi="Times New Roman" w:cs="Times New Roman"/>
          <w:sz w:val="24"/>
          <w:szCs w:val="24"/>
        </w:rPr>
        <w:t xml:space="preserve">KOOGAN, A.; HOUASSIS, A (Ed.) </w:t>
      </w:r>
      <w:r w:rsidRPr="00670CFC">
        <w:rPr>
          <w:rFonts w:ascii="Times New Roman" w:eastAsia="Arial" w:hAnsi="Times New Roman" w:cs="Times New Roman"/>
          <w:b/>
          <w:sz w:val="24"/>
          <w:szCs w:val="24"/>
        </w:rPr>
        <w:t>Enciclopédia e dicionário digital 98</w:t>
      </w:r>
      <w:r w:rsidRPr="00670CFC">
        <w:rPr>
          <w:rFonts w:ascii="Times New Roman" w:eastAsia="Arial" w:hAnsi="Times New Roman" w:cs="Times New Roman"/>
          <w:sz w:val="24"/>
          <w:szCs w:val="24"/>
        </w:rPr>
        <w:t xml:space="preserve">. Direção geral de André Koogan Breikman. São Paulo: Delta: Estadão, 1998. </w:t>
      </w:r>
      <w:r w:rsidRPr="00670CFC">
        <w:rPr>
          <w:rFonts w:ascii="Times New Roman" w:eastAsia="Arial" w:hAnsi="Times New Roman" w:cs="Times New Roman"/>
          <w:sz w:val="24"/>
          <w:szCs w:val="24"/>
          <w:lang w:val="en-US"/>
        </w:rPr>
        <w:t>5 CD-ROM. Produzida por Videolar Multimídia.</w:t>
      </w:r>
    </w:p>
    <w:p w14:paraId="5C7C39F9" w14:textId="77777777" w:rsidR="00626776" w:rsidRPr="00670CFC" w:rsidRDefault="00DE6523" w:rsidP="006F456F">
      <w:pPr>
        <w:spacing w:after="0" w:line="240" w:lineRule="auto"/>
        <w:jc w:val="both"/>
        <w:rPr>
          <w:rFonts w:ascii="Times New Roman" w:eastAsia="Arial" w:hAnsi="Times New Roman" w:cs="Times New Roman"/>
          <w:sz w:val="24"/>
          <w:szCs w:val="24"/>
          <w:lang w:val="en-US"/>
        </w:rPr>
      </w:pPr>
      <w:r w:rsidRPr="00670CFC">
        <w:rPr>
          <w:rFonts w:ascii="Times New Roman" w:eastAsia="Arial" w:hAnsi="Times New Roman" w:cs="Times New Roman"/>
          <w:sz w:val="24"/>
          <w:szCs w:val="24"/>
          <w:lang w:val="en-US"/>
        </w:rPr>
        <w:t>MICROSOFT Project for Windows 95: project planning software. Version 4.1. [S.l.]: Microsoft Corporation, 1995. 1 CD-ROM.</w:t>
      </w:r>
    </w:p>
    <w:p w14:paraId="24C8D9E7" w14:textId="77777777" w:rsidR="00626776" w:rsidRPr="00670CFC" w:rsidRDefault="00626776" w:rsidP="006F456F">
      <w:pPr>
        <w:spacing w:after="0" w:line="240" w:lineRule="auto"/>
        <w:jc w:val="both"/>
        <w:rPr>
          <w:rFonts w:ascii="Times New Roman" w:eastAsia="Arial" w:hAnsi="Times New Roman" w:cs="Times New Roman"/>
          <w:sz w:val="24"/>
          <w:szCs w:val="24"/>
          <w:lang w:val="en-US"/>
        </w:rPr>
      </w:pPr>
    </w:p>
    <w:p w14:paraId="485C4198" w14:textId="77777777" w:rsidR="00626776" w:rsidRDefault="00626776" w:rsidP="006F456F">
      <w:pPr>
        <w:jc w:val="both"/>
      </w:pPr>
    </w:p>
    <w:sectPr w:rsidR="00626776" w:rsidSect="00670CFC">
      <w:headerReference w:type="default" r:id="rId10"/>
      <w:footerReference w:type="default" r:id="rId11"/>
      <w:pgSz w:w="11906" w:h="16838"/>
      <w:pgMar w:top="1701" w:right="1134" w:bottom="1134" w:left="1701" w:header="709" w:footer="0" w:gutter="0"/>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EF6A37" w14:textId="77777777" w:rsidR="00EE6B3F" w:rsidRDefault="00EE6B3F">
      <w:pPr>
        <w:spacing w:after="0" w:line="240" w:lineRule="auto"/>
      </w:pPr>
      <w:r>
        <w:separator/>
      </w:r>
    </w:p>
  </w:endnote>
  <w:endnote w:type="continuationSeparator" w:id="0">
    <w:p w14:paraId="1E9E5D69" w14:textId="77777777" w:rsidR="00EE6B3F" w:rsidRDefault="00EE6B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1"/>
    <w:family w:val="auto"/>
    <w:pitch w:val="default"/>
  </w:font>
  <w:font w:name="Courier New">
    <w:panose1 w:val="02070309020205020404"/>
    <w:charset w:val="00"/>
    <w:family w:val="modern"/>
    <w:pitch w:val="fixed"/>
    <w:sig w:usb0="E0002EFF" w:usb1="C0007843" w:usb2="00000009" w:usb3="00000000" w:csb0="000001FF" w:csb1="00000000"/>
  </w:font>
  <w:font w:name="Times">
    <w:altName w:val="Times New Roman"/>
    <w:panose1 w:val="020206030504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47B6C9" w14:textId="3D815E40" w:rsidR="00E8014D" w:rsidRDefault="00E8014D">
    <w:pPr>
      <w:pStyle w:val="Rodap"/>
    </w:pPr>
    <w:r>
      <w:rPr>
        <w:noProof/>
        <w:lang w:eastAsia="pt-BR"/>
      </w:rPr>
      <w:drawing>
        <wp:anchor distT="0" distB="0" distL="114300" distR="114300" simplePos="0" relativeHeight="251659264" behindDoc="1" locked="0" layoutInCell="1" allowOverlap="1" wp14:anchorId="5844CEAE" wp14:editId="06D230F3">
          <wp:simplePos x="0" y="0"/>
          <wp:positionH relativeFrom="margin">
            <wp:align>center</wp:align>
          </wp:positionH>
          <wp:positionV relativeFrom="paragraph">
            <wp:posOffset>-567690</wp:posOffset>
          </wp:positionV>
          <wp:extent cx="1727142" cy="700540"/>
          <wp:effectExtent l="0" t="0" r="6985" b="4445"/>
          <wp:wrapNone/>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anner título do Even3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27142" cy="700540"/>
                  </a:xfrm>
                  <a:prstGeom prst="rect">
                    <a:avLst/>
                  </a:prstGeom>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D4CF02" w14:textId="77777777" w:rsidR="00EE6B3F" w:rsidRDefault="00EE6B3F">
      <w:pPr>
        <w:spacing w:after="0" w:line="240" w:lineRule="auto"/>
      </w:pPr>
      <w:r>
        <w:separator/>
      </w:r>
    </w:p>
  </w:footnote>
  <w:footnote w:type="continuationSeparator" w:id="0">
    <w:p w14:paraId="20861A41" w14:textId="77777777" w:rsidR="00EE6B3F" w:rsidRDefault="00EE6B3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F0100" w14:textId="6727AB82" w:rsidR="00626776" w:rsidRDefault="00E8014D">
    <w:pPr>
      <w:pStyle w:val="Cabealho"/>
      <w:jc w:val="center"/>
    </w:pPr>
    <w:r>
      <w:rPr>
        <w:noProof/>
        <w:lang w:eastAsia="pt-BR"/>
      </w:rPr>
      <w:drawing>
        <wp:anchor distT="0" distB="0" distL="114300" distR="114300" simplePos="0" relativeHeight="251658240" behindDoc="1" locked="0" layoutInCell="1" allowOverlap="1" wp14:anchorId="6651B2FA" wp14:editId="02B359CC">
          <wp:simplePos x="0" y="0"/>
          <wp:positionH relativeFrom="page">
            <wp:posOffset>2162175</wp:posOffset>
          </wp:positionH>
          <wp:positionV relativeFrom="paragraph">
            <wp:posOffset>-450215</wp:posOffset>
          </wp:positionV>
          <wp:extent cx="3285351" cy="1332545"/>
          <wp:effectExtent l="0" t="0" r="0" b="1270"/>
          <wp:wrapNone/>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nner título do Even3 (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93038" cy="1335663"/>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06570D"/>
    <w:multiLevelType w:val="multilevel"/>
    <w:tmpl w:val="9168AD7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39355A7A"/>
    <w:multiLevelType w:val="hybridMultilevel"/>
    <w:tmpl w:val="58FAF900"/>
    <w:lvl w:ilvl="0" w:tplc="57526D3E">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 w15:restartNumberingAfterBreak="0">
    <w:nsid w:val="61A25C08"/>
    <w:multiLevelType w:val="hybridMultilevel"/>
    <w:tmpl w:val="0ECE5D7C"/>
    <w:lvl w:ilvl="0" w:tplc="96165396">
      <w:start w:val="1"/>
      <w:numFmt w:val="lowerLetter"/>
      <w:lvlText w:val="%1)"/>
      <w:lvlJc w:val="left"/>
      <w:pPr>
        <w:ind w:left="1069" w:hanging="360"/>
      </w:pPr>
      <w:rPr>
        <w:rFonts w:asciiTheme="minorHAnsi" w:eastAsiaTheme="minorHAnsi" w:hAnsiTheme="minorHAnsi" w:cstheme="minorBidi" w:hint="default"/>
        <w:b w:val="0"/>
        <w:sz w:val="22"/>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3" w15:restartNumberingAfterBreak="0">
    <w:nsid w:val="67A26E70"/>
    <w:multiLevelType w:val="multilevel"/>
    <w:tmpl w:val="3014D676"/>
    <w:lvl w:ilvl="0">
      <w:start w:val="1"/>
      <w:numFmt w:val="bullet"/>
      <w:lvlText w:val="✓"/>
      <w:lvlJc w:val="left"/>
      <w:pPr>
        <w:ind w:left="720" w:hanging="360"/>
      </w:pPr>
      <w:rPr>
        <w:rFonts w:ascii="Noto Sans Symbols" w:hAnsi="Noto Sans Symbols" w:cs="Noto Sans Symbols"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Noto Sans Symbols" w:hAnsi="Noto Sans Symbols" w:cs="Noto Sans Symbols" w:hint="default"/>
      </w:rPr>
    </w:lvl>
    <w:lvl w:ilvl="3">
      <w:start w:val="1"/>
      <w:numFmt w:val="bullet"/>
      <w:lvlText w:val="●"/>
      <w:lvlJc w:val="left"/>
      <w:pPr>
        <w:ind w:left="2880" w:hanging="360"/>
      </w:pPr>
      <w:rPr>
        <w:rFonts w:ascii="Noto Sans Symbols" w:hAnsi="Noto Sans Symbols" w:cs="Noto Sans Symbol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Noto Sans Symbols" w:hAnsi="Noto Sans Symbols" w:cs="Noto Sans Symbols" w:hint="default"/>
      </w:rPr>
    </w:lvl>
    <w:lvl w:ilvl="6">
      <w:start w:val="1"/>
      <w:numFmt w:val="bullet"/>
      <w:lvlText w:val="●"/>
      <w:lvlJc w:val="left"/>
      <w:pPr>
        <w:ind w:left="5040" w:hanging="360"/>
      </w:pPr>
      <w:rPr>
        <w:rFonts w:ascii="Noto Sans Symbols" w:hAnsi="Noto Sans Symbols" w:cs="Noto Sans Symbols"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Noto Sans Symbols" w:hAnsi="Noto Sans Symbols" w:cs="Noto Sans Symbol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776"/>
    <w:rsid w:val="000745D9"/>
    <w:rsid w:val="00171BA3"/>
    <w:rsid w:val="001731B3"/>
    <w:rsid w:val="002519DC"/>
    <w:rsid w:val="00327A99"/>
    <w:rsid w:val="004571B3"/>
    <w:rsid w:val="004C333C"/>
    <w:rsid w:val="0057553C"/>
    <w:rsid w:val="00626776"/>
    <w:rsid w:val="00642AD4"/>
    <w:rsid w:val="00670CFC"/>
    <w:rsid w:val="006F456F"/>
    <w:rsid w:val="007913FB"/>
    <w:rsid w:val="007A555A"/>
    <w:rsid w:val="00811504"/>
    <w:rsid w:val="008F408F"/>
    <w:rsid w:val="009B3760"/>
    <w:rsid w:val="009C3A01"/>
    <w:rsid w:val="00A87BE1"/>
    <w:rsid w:val="00AB164C"/>
    <w:rsid w:val="00AC3ABC"/>
    <w:rsid w:val="00AF2639"/>
    <w:rsid w:val="00B2736E"/>
    <w:rsid w:val="00C012EC"/>
    <w:rsid w:val="00C55DE6"/>
    <w:rsid w:val="00C70260"/>
    <w:rsid w:val="00DE6523"/>
    <w:rsid w:val="00E8014D"/>
    <w:rsid w:val="00EE6B3F"/>
    <w:rsid w:val="00F532D8"/>
    <w:rsid w:val="00F911BB"/>
    <w:rsid w:val="00FD0D20"/>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CE63C2"/>
  <w15:docId w15:val="{8B3F6E01-B1D9-4479-BB18-41387B1C0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pt-B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Char">
    <w:name w:val="Título Char"/>
    <w:basedOn w:val="Fontepargpadro"/>
    <w:link w:val="Ttulo"/>
    <w:qFormat/>
    <w:rsid w:val="007E1823"/>
    <w:rPr>
      <w:rFonts w:ascii="Times" w:eastAsia="Times" w:hAnsi="Times" w:cs="Times"/>
      <w:b/>
      <w:sz w:val="32"/>
      <w:szCs w:val="32"/>
      <w:lang w:eastAsia="pt-BR"/>
    </w:rPr>
  </w:style>
  <w:style w:type="character" w:customStyle="1" w:styleId="TextodebaloChar">
    <w:name w:val="Texto de balão Char"/>
    <w:basedOn w:val="Fontepargpadro"/>
    <w:link w:val="Textodebalo"/>
    <w:uiPriority w:val="99"/>
    <w:semiHidden/>
    <w:qFormat/>
    <w:rsid w:val="007E1823"/>
    <w:rPr>
      <w:rFonts w:ascii="Tahoma" w:hAnsi="Tahoma" w:cs="Tahoma"/>
      <w:sz w:val="16"/>
      <w:szCs w:val="16"/>
    </w:rPr>
  </w:style>
  <w:style w:type="character" w:customStyle="1" w:styleId="CabealhoChar">
    <w:name w:val="Cabeçalho Char"/>
    <w:basedOn w:val="Fontepargpadro"/>
    <w:link w:val="Cabealho"/>
    <w:uiPriority w:val="99"/>
    <w:qFormat/>
    <w:rsid w:val="007E1823"/>
  </w:style>
  <w:style w:type="character" w:customStyle="1" w:styleId="RodapChar">
    <w:name w:val="Rodapé Char"/>
    <w:basedOn w:val="Fontepargpadro"/>
    <w:link w:val="Rodap"/>
    <w:uiPriority w:val="99"/>
    <w:qFormat/>
    <w:rsid w:val="007E1823"/>
  </w:style>
  <w:style w:type="character" w:customStyle="1" w:styleId="ListLabel1">
    <w:name w:val="ListLabel 1"/>
    <w:qFormat/>
    <w:rPr>
      <w:rFonts w:ascii="Arial" w:eastAsia="Noto Sans Symbols" w:hAnsi="Arial" w:cs="Noto Sans Symbols"/>
      <w:sz w:val="24"/>
    </w:rPr>
  </w:style>
  <w:style w:type="character" w:customStyle="1" w:styleId="ListLabel2">
    <w:name w:val="ListLabel 2"/>
    <w:qFormat/>
    <w:rPr>
      <w:rFonts w:eastAsia="Courier New" w:cs="Courier New"/>
    </w:rPr>
  </w:style>
  <w:style w:type="character" w:customStyle="1" w:styleId="ListLabel3">
    <w:name w:val="ListLabel 3"/>
    <w:qFormat/>
    <w:rPr>
      <w:rFonts w:eastAsia="Noto Sans Symbols" w:cs="Noto Sans Symbols"/>
    </w:rPr>
  </w:style>
  <w:style w:type="character" w:customStyle="1" w:styleId="ListLabel4">
    <w:name w:val="ListLabel 4"/>
    <w:qFormat/>
    <w:rPr>
      <w:rFonts w:eastAsia="Noto Sans Symbols" w:cs="Noto Sans Symbols"/>
    </w:rPr>
  </w:style>
  <w:style w:type="character" w:customStyle="1" w:styleId="ListLabel5">
    <w:name w:val="ListLabel 5"/>
    <w:qFormat/>
    <w:rPr>
      <w:rFonts w:eastAsia="Courier New" w:cs="Courier New"/>
    </w:rPr>
  </w:style>
  <w:style w:type="character" w:customStyle="1" w:styleId="ListLabel6">
    <w:name w:val="ListLabel 6"/>
    <w:qFormat/>
    <w:rPr>
      <w:rFonts w:eastAsia="Noto Sans Symbols" w:cs="Noto Sans Symbols"/>
    </w:rPr>
  </w:style>
  <w:style w:type="character" w:customStyle="1" w:styleId="ListLabel7">
    <w:name w:val="ListLabel 7"/>
    <w:qFormat/>
    <w:rPr>
      <w:rFonts w:eastAsia="Noto Sans Symbols" w:cs="Noto Sans Symbols"/>
    </w:rPr>
  </w:style>
  <w:style w:type="character" w:customStyle="1" w:styleId="ListLabel8">
    <w:name w:val="ListLabel 8"/>
    <w:qFormat/>
    <w:rPr>
      <w:rFonts w:eastAsia="Courier New" w:cs="Courier New"/>
    </w:rPr>
  </w:style>
  <w:style w:type="character" w:customStyle="1" w:styleId="ListLabel9">
    <w:name w:val="ListLabel 9"/>
    <w:qFormat/>
    <w:rPr>
      <w:rFonts w:eastAsia="Noto Sans Symbols" w:cs="Noto Sans Symbols"/>
    </w:rPr>
  </w:style>
  <w:style w:type="character" w:customStyle="1" w:styleId="ListLabel10">
    <w:name w:val="ListLabel 10"/>
    <w:qFormat/>
    <w:rPr>
      <w:rFonts w:ascii="Arial" w:hAnsi="Arial" w:cs="Noto Sans Symbols"/>
      <w:sz w:val="24"/>
    </w:rPr>
  </w:style>
  <w:style w:type="character" w:customStyle="1" w:styleId="ListLabel11">
    <w:name w:val="ListLabel 11"/>
    <w:qFormat/>
    <w:rPr>
      <w:rFonts w:cs="Courier New"/>
    </w:rPr>
  </w:style>
  <w:style w:type="character" w:customStyle="1" w:styleId="ListLabel12">
    <w:name w:val="ListLabel 12"/>
    <w:qFormat/>
    <w:rPr>
      <w:rFonts w:cs="Noto Sans Symbols"/>
    </w:rPr>
  </w:style>
  <w:style w:type="character" w:customStyle="1" w:styleId="ListLabel13">
    <w:name w:val="ListLabel 13"/>
    <w:qFormat/>
    <w:rPr>
      <w:rFonts w:cs="Noto Sans Symbols"/>
    </w:rPr>
  </w:style>
  <w:style w:type="character" w:customStyle="1" w:styleId="ListLabel14">
    <w:name w:val="ListLabel 14"/>
    <w:qFormat/>
    <w:rPr>
      <w:rFonts w:cs="Courier New"/>
    </w:rPr>
  </w:style>
  <w:style w:type="character" w:customStyle="1" w:styleId="ListLabel15">
    <w:name w:val="ListLabel 15"/>
    <w:qFormat/>
    <w:rPr>
      <w:rFonts w:cs="Noto Sans Symbols"/>
    </w:rPr>
  </w:style>
  <w:style w:type="character" w:customStyle="1" w:styleId="ListLabel16">
    <w:name w:val="ListLabel 16"/>
    <w:qFormat/>
    <w:rPr>
      <w:rFonts w:cs="Noto Sans Symbols"/>
    </w:rPr>
  </w:style>
  <w:style w:type="character" w:customStyle="1" w:styleId="ListLabel17">
    <w:name w:val="ListLabel 17"/>
    <w:qFormat/>
    <w:rPr>
      <w:rFonts w:cs="Courier New"/>
    </w:rPr>
  </w:style>
  <w:style w:type="character" w:customStyle="1" w:styleId="ListLabel18">
    <w:name w:val="ListLabel 18"/>
    <w:qFormat/>
    <w:rPr>
      <w:rFonts w:cs="Noto Sans Symbols"/>
    </w:rPr>
  </w:style>
  <w:style w:type="paragraph" w:styleId="Ttulo">
    <w:name w:val="Title"/>
    <w:basedOn w:val="Normal"/>
    <w:next w:val="Corpodetexto"/>
    <w:link w:val="TtuloChar"/>
    <w:qFormat/>
    <w:rsid w:val="007E1823"/>
    <w:pPr>
      <w:tabs>
        <w:tab w:val="left" w:pos="720"/>
      </w:tabs>
      <w:spacing w:before="240" w:after="0" w:line="240" w:lineRule="auto"/>
      <w:ind w:firstLine="397"/>
      <w:jc w:val="center"/>
    </w:pPr>
    <w:rPr>
      <w:rFonts w:ascii="Times" w:eastAsia="Times" w:hAnsi="Times" w:cs="Times"/>
      <w:b/>
      <w:sz w:val="32"/>
      <w:szCs w:val="32"/>
      <w:lang w:eastAsia="pt-BR"/>
    </w:rPr>
  </w:style>
  <w:style w:type="paragraph" w:styleId="Corpodetexto">
    <w:name w:val="Body Text"/>
    <w:basedOn w:val="Normal"/>
    <w:pPr>
      <w:spacing w:after="140"/>
    </w:pPr>
  </w:style>
  <w:style w:type="paragraph" w:styleId="Lista">
    <w:name w:val="List"/>
    <w:basedOn w:val="Corpodetexto"/>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Textodebalo">
    <w:name w:val="Balloon Text"/>
    <w:basedOn w:val="Normal"/>
    <w:link w:val="TextodebaloChar"/>
    <w:uiPriority w:val="99"/>
    <w:semiHidden/>
    <w:unhideWhenUsed/>
    <w:qFormat/>
    <w:rsid w:val="007E1823"/>
    <w:pPr>
      <w:spacing w:after="0" w:line="240" w:lineRule="auto"/>
    </w:pPr>
    <w:rPr>
      <w:rFonts w:ascii="Tahoma" w:hAnsi="Tahoma" w:cs="Tahoma"/>
      <w:sz w:val="16"/>
      <w:szCs w:val="16"/>
    </w:rPr>
  </w:style>
  <w:style w:type="paragraph" w:styleId="Cabealho">
    <w:name w:val="header"/>
    <w:basedOn w:val="Normal"/>
    <w:link w:val="CabealhoChar"/>
    <w:uiPriority w:val="99"/>
    <w:unhideWhenUsed/>
    <w:rsid w:val="007E1823"/>
    <w:pPr>
      <w:tabs>
        <w:tab w:val="center" w:pos="4252"/>
        <w:tab w:val="right" w:pos="8504"/>
      </w:tabs>
      <w:spacing w:after="0" w:line="240" w:lineRule="auto"/>
    </w:pPr>
  </w:style>
  <w:style w:type="paragraph" w:styleId="Rodap">
    <w:name w:val="footer"/>
    <w:basedOn w:val="Normal"/>
    <w:link w:val="RodapChar"/>
    <w:uiPriority w:val="99"/>
    <w:unhideWhenUsed/>
    <w:rsid w:val="007E1823"/>
    <w:pPr>
      <w:tabs>
        <w:tab w:val="center" w:pos="4252"/>
        <w:tab w:val="right" w:pos="8504"/>
      </w:tabs>
      <w:spacing w:after="0" w:line="240" w:lineRule="auto"/>
    </w:pPr>
  </w:style>
  <w:style w:type="character" w:styleId="Hyperlink">
    <w:name w:val="Hyperlink"/>
    <w:basedOn w:val="Fontepargpadro"/>
    <w:uiPriority w:val="99"/>
    <w:unhideWhenUsed/>
    <w:rsid w:val="00AC3ABC"/>
    <w:rPr>
      <w:color w:val="0000FF"/>
      <w:u w:val="single"/>
    </w:rPr>
  </w:style>
  <w:style w:type="character" w:styleId="Refdecomentrio">
    <w:name w:val="annotation reference"/>
    <w:basedOn w:val="Fontepargpadro"/>
    <w:uiPriority w:val="99"/>
    <w:semiHidden/>
    <w:unhideWhenUsed/>
    <w:rsid w:val="00642AD4"/>
    <w:rPr>
      <w:sz w:val="16"/>
      <w:szCs w:val="16"/>
    </w:rPr>
  </w:style>
  <w:style w:type="paragraph" w:styleId="Textodecomentrio">
    <w:name w:val="annotation text"/>
    <w:basedOn w:val="Normal"/>
    <w:link w:val="TextodecomentrioChar"/>
    <w:uiPriority w:val="99"/>
    <w:semiHidden/>
    <w:unhideWhenUsed/>
    <w:rsid w:val="00642AD4"/>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642AD4"/>
    <w:rPr>
      <w:szCs w:val="20"/>
    </w:rPr>
  </w:style>
  <w:style w:type="paragraph" w:styleId="Assuntodocomentrio">
    <w:name w:val="annotation subject"/>
    <w:basedOn w:val="Textodecomentrio"/>
    <w:next w:val="Textodecomentrio"/>
    <w:link w:val="AssuntodocomentrioChar"/>
    <w:uiPriority w:val="99"/>
    <w:semiHidden/>
    <w:unhideWhenUsed/>
    <w:rsid w:val="00642AD4"/>
    <w:rPr>
      <w:b/>
      <w:bCs/>
    </w:rPr>
  </w:style>
  <w:style w:type="character" w:customStyle="1" w:styleId="AssuntodocomentrioChar">
    <w:name w:val="Assunto do comentário Char"/>
    <w:basedOn w:val="TextodecomentrioChar"/>
    <w:link w:val="Assuntodocomentrio"/>
    <w:uiPriority w:val="99"/>
    <w:semiHidden/>
    <w:rsid w:val="00642AD4"/>
    <w:rPr>
      <w:b/>
      <w:bCs/>
      <w:szCs w:val="20"/>
    </w:rPr>
  </w:style>
  <w:style w:type="paragraph" w:styleId="NormalWeb">
    <w:name w:val="Normal (Web)"/>
    <w:basedOn w:val="Normal"/>
    <w:uiPriority w:val="99"/>
    <w:unhideWhenUsed/>
    <w:rsid w:val="00642AD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B2736E"/>
    <w:pPr>
      <w:ind w:left="720"/>
      <w:contextualSpacing/>
    </w:pPr>
  </w:style>
  <w:style w:type="character" w:styleId="Forte">
    <w:name w:val="Strong"/>
    <w:basedOn w:val="Fontepargpadro"/>
    <w:uiPriority w:val="22"/>
    <w:qFormat/>
    <w:rsid w:val="00171BA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76737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6</Pages>
  <Words>1861</Words>
  <Characters>10051</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usuario</cp:lastModifiedBy>
  <cp:revision>4</cp:revision>
  <dcterms:created xsi:type="dcterms:W3CDTF">2025-11-06T20:06:00Z</dcterms:created>
  <dcterms:modified xsi:type="dcterms:W3CDTF">2025-11-17T20:47:00Z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